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tblInd w:w="-108" w:type="dxa"/>
        <w:tblLayout w:type="fixed"/>
        <w:tblLook w:val="0000" w:firstRow="0" w:lastRow="0" w:firstColumn="0" w:lastColumn="0" w:noHBand="0" w:noVBand="0"/>
      </w:tblPr>
      <w:tblGrid>
        <w:gridCol w:w="5495"/>
        <w:gridCol w:w="3969"/>
      </w:tblGrid>
      <w:tr w:rsidR="00FB4DBE" w:rsidRPr="009F0E75" w14:paraId="51D3E59A" w14:textId="77777777" w:rsidTr="00F14BA7">
        <w:tc>
          <w:tcPr>
            <w:tcW w:w="5495" w:type="dxa"/>
          </w:tcPr>
          <w:p w14:paraId="617F055A" w14:textId="77777777" w:rsidR="00FB4DBE" w:rsidRPr="004F50E4" w:rsidRDefault="00FB4DBE" w:rsidP="008D2583">
            <w:pPr>
              <w:spacing w:line="360" w:lineRule="auto"/>
              <w:rPr>
                <w:rFonts w:asciiTheme="minorHAnsi" w:hAnsiTheme="minorHAnsi" w:cstheme="minorHAnsi"/>
                <w:b/>
                <w:sz w:val="22"/>
                <w:szCs w:val="22"/>
              </w:rPr>
            </w:pPr>
            <w:bookmarkStart w:id="0" w:name="OLE_LINK4"/>
            <w:r w:rsidRPr="004F50E4">
              <w:rPr>
                <w:rFonts w:asciiTheme="minorHAnsi" w:hAnsiTheme="minorHAnsi" w:cstheme="minorHAnsi"/>
                <w:b/>
                <w:sz w:val="22"/>
                <w:szCs w:val="22"/>
              </w:rPr>
              <w:t>ΓΕΝΙΚΗ Δ/ΝΣΗ ΣΧΕΔΙΑΣΜΟΥ, ΠΡΟΓΡΑΜΜΑΤΙΣΜΟΥ &amp;</w:t>
            </w:r>
          </w:p>
          <w:p w14:paraId="60FD46A1" w14:textId="77777777" w:rsidR="00FB4DBE" w:rsidRPr="004F50E4" w:rsidRDefault="00FB4DBE" w:rsidP="008D2583">
            <w:pPr>
              <w:spacing w:line="360" w:lineRule="auto"/>
              <w:ind w:right="462"/>
              <w:rPr>
                <w:rFonts w:asciiTheme="minorHAnsi" w:hAnsiTheme="minorHAnsi" w:cstheme="minorHAnsi"/>
                <w:b/>
                <w:sz w:val="22"/>
                <w:szCs w:val="22"/>
              </w:rPr>
            </w:pPr>
            <w:r w:rsidRPr="004F50E4">
              <w:rPr>
                <w:rFonts w:asciiTheme="minorHAnsi" w:hAnsiTheme="minorHAnsi" w:cstheme="minorHAnsi"/>
                <w:b/>
                <w:sz w:val="22"/>
                <w:szCs w:val="22"/>
              </w:rPr>
              <w:t>ΨΗΦΙΑΚΗΣ ΔΙΑΚΥΒΕΡΝΗΣΗΣ</w:t>
            </w:r>
          </w:p>
          <w:p w14:paraId="6F8B6EC5" w14:textId="77777777" w:rsidR="00FB4DBE" w:rsidRPr="004F50E4" w:rsidRDefault="00FB4DBE" w:rsidP="008D2583">
            <w:pPr>
              <w:spacing w:line="360" w:lineRule="auto"/>
              <w:rPr>
                <w:rFonts w:asciiTheme="minorHAnsi" w:hAnsiTheme="minorHAnsi" w:cstheme="minorHAnsi"/>
                <w:b/>
                <w:sz w:val="22"/>
                <w:szCs w:val="22"/>
              </w:rPr>
            </w:pPr>
            <w:r w:rsidRPr="004F50E4">
              <w:rPr>
                <w:rFonts w:asciiTheme="minorHAnsi" w:hAnsiTheme="minorHAnsi" w:cstheme="minorHAnsi"/>
                <w:b/>
                <w:sz w:val="22"/>
                <w:szCs w:val="22"/>
              </w:rPr>
              <w:t>ΔΙΕΥΘΥΝΣΗ ΑΝΑΠΤΥΞΙΑΚΟΥ ΠΡΟΓΡΑΜΜΑΤΙΣΜΟΥ</w:t>
            </w:r>
          </w:p>
          <w:p w14:paraId="53256511" w14:textId="77777777" w:rsidR="00FB4DBE" w:rsidRPr="004F50E4" w:rsidRDefault="00FB4DBE" w:rsidP="008D2583">
            <w:pPr>
              <w:spacing w:line="360" w:lineRule="auto"/>
              <w:rPr>
                <w:rFonts w:asciiTheme="minorHAnsi" w:hAnsiTheme="minorHAnsi" w:cstheme="minorHAnsi"/>
                <w:b/>
                <w:sz w:val="22"/>
                <w:szCs w:val="22"/>
              </w:rPr>
            </w:pPr>
            <w:r w:rsidRPr="004F50E4">
              <w:rPr>
                <w:rFonts w:asciiTheme="minorHAnsi" w:hAnsiTheme="minorHAnsi" w:cstheme="minorHAnsi"/>
                <w:b/>
                <w:sz w:val="22"/>
                <w:szCs w:val="22"/>
                <w:lang w:val="en-US"/>
              </w:rPr>
              <w:t>TMHMA</w:t>
            </w:r>
            <w:r w:rsidRPr="004F50E4">
              <w:rPr>
                <w:rFonts w:asciiTheme="minorHAnsi" w:hAnsiTheme="minorHAnsi" w:cstheme="minorHAnsi"/>
                <w:b/>
                <w:sz w:val="22"/>
                <w:szCs w:val="22"/>
              </w:rPr>
              <w:t xml:space="preserve"> ΣΥΓΧΡ/ΝΩΝ ΠΡΟΓΡΑΜΜΑΤΩΝ ΚΑΙ ΕΥΡΩΠΑΪΚΩΝ ΕΡΓΩΝ &amp;ΣΥΝΕΡΓΑΣΙΩΝ</w:t>
            </w:r>
          </w:p>
        </w:tc>
        <w:tc>
          <w:tcPr>
            <w:tcW w:w="3969" w:type="dxa"/>
          </w:tcPr>
          <w:p w14:paraId="649225F0" w14:textId="5F1BA862" w:rsidR="004F50E4" w:rsidRPr="00383B77" w:rsidRDefault="004F50E4" w:rsidP="008D2583">
            <w:pPr>
              <w:spacing w:line="360" w:lineRule="auto"/>
              <w:rPr>
                <w:rFonts w:asciiTheme="minorHAnsi" w:hAnsiTheme="minorHAnsi" w:cstheme="minorHAnsi"/>
                <w:b/>
                <w:bCs/>
                <w:sz w:val="22"/>
                <w:szCs w:val="22"/>
                <w:lang w:val="en-US"/>
              </w:rPr>
            </w:pPr>
            <w:r w:rsidRPr="00383B77">
              <w:rPr>
                <w:rFonts w:asciiTheme="minorHAnsi" w:hAnsiTheme="minorHAnsi" w:cstheme="minorHAnsi"/>
                <w:b/>
                <w:bCs/>
              </w:rPr>
              <w:t xml:space="preserve">            </w:t>
            </w:r>
            <w:r w:rsidRPr="00383B77">
              <w:rPr>
                <w:rFonts w:asciiTheme="minorHAnsi" w:hAnsiTheme="minorHAnsi" w:cstheme="minorHAnsi"/>
                <w:b/>
                <w:bCs/>
                <w:sz w:val="22"/>
                <w:szCs w:val="22"/>
              </w:rPr>
              <w:t xml:space="preserve">Ιωάννινα,  </w:t>
            </w:r>
            <w:r w:rsidR="00D4715F" w:rsidRPr="00383B77">
              <w:rPr>
                <w:rFonts w:asciiTheme="minorHAnsi" w:hAnsiTheme="minorHAnsi" w:cstheme="minorHAnsi"/>
                <w:b/>
                <w:bCs/>
                <w:sz w:val="22"/>
                <w:szCs w:val="22"/>
                <w:lang w:val="en-US"/>
              </w:rPr>
              <w:t>1-9-2026</w:t>
            </w:r>
          </w:p>
          <w:p w14:paraId="16A6A103" w14:textId="55C659DA" w:rsidR="00FB4DBE" w:rsidRPr="00383B77" w:rsidRDefault="00FB4DBE" w:rsidP="008D2583">
            <w:pPr>
              <w:spacing w:line="360" w:lineRule="auto"/>
              <w:rPr>
                <w:rFonts w:asciiTheme="minorHAnsi" w:hAnsiTheme="minorHAnsi" w:cstheme="minorHAnsi"/>
                <w:b/>
                <w:bCs/>
                <w:sz w:val="22"/>
                <w:szCs w:val="22"/>
                <w:lang w:val="en-US"/>
              </w:rPr>
            </w:pPr>
          </w:p>
          <w:p w14:paraId="28D254B5" w14:textId="15597DEE" w:rsidR="00FB4DBE" w:rsidRPr="00383B77" w:rsidRDefault="004F50E4" w:rsidP="008D2583">
            <w:pPr>
              <w:spacing w:line="360" w:lineRule="auto"/>
              <w:rPr>
                <w:rFonts w:asciiTheme="minorHAnsi" w:hAnsiTheme="minorHAnsi" w:cstheme="minorHAnsi"/>
                <w:b/>
                <w:bCs/>
                <w:sz w:val="22"/>
                <w:szCs w:val="22"/>
                <w:lang w:val="en-US"/>
              </w:rPr>
            </w:pPr>
            <w:r w:rsidRPr="00383B77">
              <w:rPr>
                <w:rFonts w:asciiTheme="minorHAnsi" w:hAnsiTheme="minorHAnsi" w:cstheme="minorHAnsi"/>
                <w:b/>
                <w:bCs/>
                <w:sz w:val="22"/>
                <w:szCs w:val="22"/>
                <w:lang w:val="en-US"/>
              </w:rPr>
              <w:t xml:space="preserve">    </w:t>
            </w:r>
            <w:r w:rsidR="009516CE" w:rsidRPr="00383B77">
              <w:rPr>
                <w:rFonts w:asciiTheme="minorHAnsi" w:hAnsiTheme="minorHAnsi" w:cstheme="minorHAnsi"/>
                <w:b/>
                <w:bCs/>
                <w:sz w:val="22"/>
                <w:szCs w:val="22"/>
                <w:lang w:val="en-US"/>
              </w:rPr>
              <w:t xml:space="preserve">   </w:t>
            </w:r>
            <w:r w:rsidRPr="00383B77">
              <w:rPr>
                <w:rFonts w:asciiTheme="minorHAnsi" w:hAnsiTheme="minorHAnsi" w:cstheme="minorHAnsi"/>
                <w:b/>
                <w:bCs/>
                <w:sz w:val="22"/>
                <w:szCs w:val="22"/>
                <w:lang w:val="en-US"/>
              </w:rPr>
              <w:t xml:space="preserve"> </w:t>
            </w:r>
            <w:r w:rsidR="009516CE" w:rsidRPr="00383B77">
              <w:rPr>
                <w:rFonts w:asciiTheme="minorHAnsi" w:hAnsiTheme="minorHAnsi" w:cstheme="minorHAnsi"/>
                <w:b/>
                <w:bCs/>
                <w:sz w:val="22"/>
                <w:szCs w:val="22"/>
                <w:lang w:val="en-US"/>
              </w:rPr>
              <w:t xml:space="preserve">   </w:t>
            </w:r>
            <w:r w:rsidR="00FB4DBE" w:rsidRPr="00383B77">
              <w:rPr>
                <w:rFonts w:asciiTheme="minorHAnsi" w:hAnsiTheme="minorHAnsi" w:cstheme="minorHAnsi"/>
                <w:b/>
                <w:bCs/>
                <w:sz w:val="22"/>
                <w:szCs w:val="22"/>
              </w:rPr>
              <w:t xml:space="preserve">ΑΠ: </w:t>
            </w:r>
            <w:r w:rsidR="003030C6" w:rsidRPr="00383B77">
              <w:rPr>
                <w:rFonts w:asciiTheme="minorHAnsi" w:hAnsiTheme="minorHAnsi" w:cstheme="minorHAnsi"/>
                <w:b/>
                <w:bCs/>
                <w:sz w:val="22"/>
                <w:szCs w:val="22"/>
              </w:rPr>
              <w:t xml:space="preserve"> </w:t>
            </w:r>
            <w:r w:rsidR="00BC27D5" w:rsidRPr="00383B77">
              <w:rPr>
                <w:rFonts w:asciiTheme="minorHAnsi" w:hAnsiTheme="minorHAnsi" w:cstheme="minorHAnsi"/>
                <w:b/>
                <w:bCs/>
                <w:sz w:val="22"/>
                <w:szCs w:val="22"/>
              </w:rPr>
              <w:t>ΠΗ/ΔΑΠ/</w:t>
            </w:r>
            <w:r w:rsidR="00383B77" w:rsidRPr="00383B77">
              <w:rPr>
                <w:rFonts w:asciiTheme="minorHAnsi" w:hAnsiTheme="minorHAnsi" w:cstheme="minorHAnsi"/>
                <w:b/>
                <w:bCs/>
                <w:sz w:val="22"/>
                <w:szCs w:val="22"/>
              </w:rPr>
              <w:t>172621/5561</w:t>
            </w:r>
          </w:p>
          <w:p w14:paraId="117BB4CD" w14:textId="28085AAE" w:rsidR="00BC27D5" w:rsidRPr="00383B77" w:rsidRDefault="00BC27D5" w:rsidP="008D2583">
            <w:pPr>
              <w:spacing w:line="360" w:lineRule="auto"/>
              <w:rPr>
                <w:rFonts w:ascii="Arial" w:hAnsi="Arial" w:cs="Arial"/>
                <w:b/>
                <w:bCs/>
                <w:lang w:val="en-US"/>
              </w:rPr>
            </w:pPr>
            <w:r w:rsidRPr="00383B77">
              <w:rPr>
                <w:rFonts w:ascii="Arial" w:hAnsi="Arial" w:cs="Arial"/>
                <w:b/>
                <w:bCs/>
                <w:lang w:val="en-US"/>
              </w:rPr>
              <w:t xml:space="preserve"> </w:t>
            </w:r>
          </w:p>
        </w:tc>
      </w:tr>
      <w:tr w:rsidR="00FB4DBE" w:rsidRPr="00BA60A3" w14:paraId="0EAE7045" w14:textId="77777777" w:rsidTr="00F14BA7">
        <w:trPr>
          <w:trHeight w:val="801"/>
        </w:trPr>
        <w:tc>
          <w:tcPr>
            <w:tcW w:w="5495" w:type="dxa"/>
          </w:tcPr>
          <w:p w14:paraId="491C2993" w14:textId="77777777" w:rsidR="00FB4DBE" w:rsidRPr="004F50E4" w:rsidRDefault="00FB4DBE" w:rsidP="008D2583">
            <w:pPr>
              <w:spacing w:line="360" w:lineRule="auto"/>
              <w:rPr>
                <w:rFonts w:asciiTheme="minorHAnsi" w:hAnsiTheme="minorHAnsi" w:cstheme="minorHAnsi"/>
                <w:sz w:val="22"/>
                <w:szCs w:val="22"/>
              </w:rPr>
            </w:pPr>
            <w:r w:rsidRPr="004F50E4">
              <w:rPr>
                <w:rFonts w:asciiTheme="minorHAnsi" w:hAnsiTheme="minorHAnsi" w:cstheme="minorHAnsi"/>
                <w:sz w:val="22"/>
                <w:szCs w:val="22"/>
              </w:rPr>
              <w:t>Πλατεία Πύρρου 1 Ιωάννινα ΤΚ 45 221</w:t>
            </w:r>
          </w:p>
          <w:p w14:paraId="5873C411" w14:textId="46B3B218" w:rsidR="00FB4DBE" w:rsidRPr="00F14BA7" w:rsidRDefault="00FB4DBE" w:rsidP="008D2583">
            <w:pPr>
              <w:spacing w:line="360" w:lineRule="auto"/>
              <w:rPr>
                <w:rFonts w:asciiTheme="minorHAnsi" w:hAnsiTheme="minorHAnsi" w:cstheme="minorHAnsi"/>
                <w:sz w:val="22"/>
                <w:szCs w:val="22"/>
              </w:rPr>
            </w:pPr>
            <w:r w:rsidRPr="004F50E4">
              <w:rPr>
                <w:rFonts w:asciiTheme="minorHAnsi" w:hAnsiTheme="minorHAnsi" w:cstheme="minorHAnsi"/>
                <w:sz w:val="22"/>
                <w:szCs w:val="22"/>
              </w:rPr>
              <w:t xml:space="preserve">Πληροφορίες:  </w:t>
            </w:r>
            <w:r w:rsidR="00F14BA7">
              <w:rPr>
                <w:rFonts w:asciiTheme="minorHAnsi" w:hAnsiTheme="minorHAnsi" w:cstheme="minorHAnsi"/>
                <w:sz w:val="22"/>
                <w:szCs w:val="22"/>
              </w:rPr>
              <w:t>Ηγουμενίδου Βασιλική</w:t>
            </w:r>
          </w:p>
          <w:p w14:paraId="6C35ADF1" w14:textId="41054D0A" w:rsidR="00FB4DBE" w:rsidRPr="0034218F" w:rsidRDefault="00FB4DBE" w:rsidP="008D2583">
            <w:pPr>
              <w:spacing w:line="360" w:lineRule="auto"/>
              <w:rPr>
                <w:rFonts w:asciiTheme="minorHAnsi" w:hAnsiTheme="minorHAnsi" w:cstheme="minorHAnsi"/>
                <w:sz w:val="22"/>
                <w:szCs w:val="22"/>
                <w:lang w:val="en-US"/>
              </w:rPr>
            </w:pPr>
            <w:proofErr w:type="spellStart"/>
            <w:r w:rsidRPr="004F50E4">
              <w:rPr>
                <w:rFonts w:asciiTheme="minorHAnsi" w:hAnsiTheme="minorHAnsi" w:cstheme="minorHAnsi"/>
                <w:sz w:val="22"/>
                <w:szCs w:val="22"/>
              </w:rPr>
              <w:t>Τηλέφ</w:t>
            </w:r>
            <w:proofErr w:type="spellEnd"/>
            <w:r w:rsidRPr="0034218F">
              <w:rPr>
                <w:rFonts w:asciiTheme="minorHAnsi" w:hAnsiTheme="minorHAnsi" w:cstheme="minorHAnsi"/>
                <w:sz w:val="22"/>
                <w:szCs w:val="22"/>
                <w:lang w:val="en-US"/>
              </w:rPr>
              <w:t xml:space="preserve"> : 2651087</w:t>
            </w:r>
            <w:r w:rsidR="00F14BA7" w:rsidRPr="0034218F">
              <w:rPr>
                <w:rFonts w:asciiTheme="minorHAnsi" w:hAnsiTheme="minorHAnsi" w:cstheme="minorHAnsi"/>
                <w:sz w:val="22"/>
                <w:szCs w:val="22"/>
                <w:lang w:val="en-US"/>
              </w:rPr>
              <w:t>115</w:t>
            </w:r>
          </w:p>
          <w:p w14:paraId="625EFAB9" w14:textId="3C05D848" w:rsidR="00FB4DBE" w:rsidRPr="00F14BA7" w:rsidRDefault="00FB4DBE" w:rsidP="008D2583">
            <w:pPr>
              <w:spacing w:line="360" w:lineRule="auto"/>
              <w:rPr>
                <w:rFonts w:asciiTheme="minorHAnsi" w:hAnsiTheme="minorHAnsi" w:cstheme="minorHAnsi"/>
                <w:sz w:val="22"/>
                <w:szCs w:val="22"/>
                <w:lang w:val="en-US"/>
              </w:rPr>
            </w:pPr>
            <w:r w:rsidRPr="00F14BA7">
              <w:rPr>
                <w:rFonts w:asciiTheme="minorHAnsi" w:hAnsiTheme="minorHAnsi" w:cstheme="minorHAnsi"/>
                <w:sz w:val="22"/>
                <w:szCs w:val="22"/>
                <w:lang w:val="en-US"/>
              </w:rPr>
              <w:t xml:space="preserve"> </w:t>
            </w:r>
            <w:r w:rsidRPr="004F50E4">
              <w:rPr>
                <w:rFonts w:asciiTheme="minorHAnsi" w:hAnsiTheme="minorHAnsi" w:cstheme="minorHAnsi"/>
                <w:sz w:val="22"/>
                <w:szCs w:val="22"/>
                <w:lang w:val="de-DE"/>
              </w:rPr>
              <w:t>E</w:t>
            </w:r>
            <w:r w:rsidRPr="00F14BA7">
              <w:rPr>
                <w:rFonts w:asciiTheme="minorHAnsi" w:hAnsiTheme="minorHAnsi" w:cstheme="minorHAnsi"/>
                <w:sz w:val="22"/>
                <w:szCs w:val="22"/>
                <w:lang w:val="en-US"/>
              </w:rPr>
              <w:t>-</w:t>
            </w:r>
            <w:r w:rsidRPr="004F50E4">
              <w:rPr>
                <w:rFonts w:asciiTheme="minorHAnsi" w:hAnsiTheme="minorHAnsi" w:cstheme="minorHAnsi"/>
                <w:sz w:val="22"/>
                <w:szCs w:val="22"/>
                <w:lang w:val="de-DE"/>
              </w:rPr>
              <w:t>mail</w:t>
            </w:r>
            <w:r w:rsidRPr="00F14BA7">
              <w:rPr>
                <w:rFonts w:asciiTheme="minorHAnsi" w:hAnsiTheme="minorHAnsi" w:cstheme="minorHAnsi"/>
                <w:sz w:val="22"/>
                <w:szCs w:val="22"/>
                <w:lang w:val="en-US"/>
              </w:rPr>
              <w:t xml:space="preserve">: </w:t>
            </w:r>
            <w:hyperlink r:id="rId11" w:history="1">
              <w:r w:rsidR="00F14BA7" w:rsidRPr="00DF2EF0">
                <w:rPr>
                  <w:rStyle w:val="-"/>
                  <w:rFonts w:asciiTheme="minorHAnsi" w:hAnsiTheme="minorHAnsi" w:cstheme="minorHAnsi"/>
                  <w:sz w:val="22"/>
                  <w:szCs w:val="22"/>
                  <w:lang w:val="de-DE"/>
                </w:rPr>
                <w:t>v.igoumenidou</w:t>
              </w:r>
              <w:r w:rsidR="00F14BA7" w:rsidRPr="00DF2EF0">
                <w:rPr>
                  <w:rStyle w:val="-"/>
                  <w:rFonts w:asciiTheme="minorHAnsi" w:hAnsiTheme="minorHAnsi" w:cstheme="minorHAnsi"/>
                  <w:sz w:val="22"/>
                  <w:szCs w:val="22"/>
                  <w:lang w:val="en-US"/>
                </w:rPr>
                <w:t>@</w:t>
              </w:r>
              <w:r w:rsidR="00F14BA7" w:rsidRPr="00DF2EF0">
                <w:rPr>
                  <w:rStyle w:val="-"/>
                  <w:rFonts w:asciiTheme="minorHAnsi" w:hAnsiTheme="minorHAnsi" w:cstheme="minorHAnsi"/>
                  <w:sz w:val="22"/>
                  <w:szCs w:val="22"/>
                  <w:lang w:val="de-DE"/>
                </w:rPr>
                <w:t>php</w:t>
              </w:r>
              <w:r w:rsidR="00F14BA7" w:rsidRPr="00DF2EF0">
                <w:rPr>
                  <w:rStyle w:val="-"/>
                  <w:rFonts w:asciiTheme="minorHAnsi" w:hAnsiTheme="minorHAnsi" w:cstheme="minorHAnsi"/>
                  <w:sz w:val="22"/>
                  <w:szCs w:val="22"/>
                  <w:lang w:val="en-US"/>
                </w:rPr>
                <w:t>.</w:t>
              </w:r>
              <w:r w:rsidR="00F14BA7" w:rsidRPr="00DF2EF0">
                <w:rPr>
                  <w:rStyle w:val="-"/>
                  <w:rFonts w:asciiTheme="minorHAnsi" w:hAnsiTheme="minorHAnsi" w:cstheme="minorHAnsi"/>
                  <w:sz w:val="22"/>
                  <w:szCs w:val="22"/>
                  <w:lang w:val="de-DE"/>
                </w:rPr>
                <w:t>gov</w:t>
              </w:r>
              <w:r w:rsidR="00F14BA7" w:rsidRPr="00DF2EF0">
                <w:rPr>
                  <w:rStyle w:val="-"/>
                  <w:rFonts w:asciiTheme="minorHAnsi" w:hAnsiTheme="minorHAnsi" w:cstheme="minorHAnsi"/>
                  <w:sz w:val="22"/>
                  <w:szCs w:val="22"/>
                  <w:lang w:val="en-US"/>
                </w:rPr>
                <w:t>.</w:t>
              </w:r>
              <w:r w:rsidR="00F14BA7" w:rsidRPr="00DF2EF0">
                <w:rPr>
                  <w:rStyle w:val="-"/>
                  <w:rFonts w:asciiTheme="minorHAnsi" w:hAnsiTheme="minorHAnsi" w:cstheme="minorHAnsi"/>
                  <w:sz w:val="22"/>
                  <w:szCs w:val="22"/>
                  <w:lang w:val="de-DE"/>
                </w:rPr>
                <w:t>gr</w:t>
              </w:r>
            </w:hyperlink>
            <w:r w:rsidRPr="00F14BA7">
              <w:rPr>
                <w:rFonts w:asciiTheme="minorHAnsi" w:hAnsiTheme="minorHAnsi" w:cstheme="minorHAnsi"/>
                <w:sz w:val="22"/>
                <w:szCs w:val="22"/>
                <w:lang w:val="en-US"/>
              </w:rPr>
              <w:t xml:space="preserve"> </w:t>
            </w:r>
          </w:p>
        </w:tc>
        <w:tc>
          <w:tcPr>
            <w:tcW w:w="3969" w:type="dxa"/>
          </w:tcPr>
          <w:p w14:paraId="70C574EE" w14:textId="3BDBA96A" w:rsidR="00FB4DBE" w:rsidRPr="00383B77" w:rsidRDefault="00FB4DBE" w:rsidP="008D2583">
            <w:pPr>
              <w:spacing w:line="360" w:lineRule="auto"/>
              <w:jc w:val="both"/>
              <w:rPr>
                <w:rFonts w:ascii="Arial" w:hAnsi="Arial" w:cs="Arial"/>
                <w:b/>
                <w:lang w:val="en-US"/>
              </w:rPr>
            </w:pPr>
            <w:r w:rsidRPr="00383B77">
              <w:rPr>
                <w:rFonts w:ascii="Arial" w:hAnsi="Arial" w:cs="Arial"/>
                <w:b/>
                <w:lang w:val="en-US"/>
              </w:rPr>
              <w:t xml:space="preserve"> </w:t>
            </w:r>
          </w:p>
          <w:p w14:paraId="6223B39D" w14:textId="77777777" w:rsidR="00FB4DBE" w:rsidRPr="00383B77" w:rsidRDefault="00FB4DBE" w:rsidP="008D2583">
            <w:pPr>
              <w:spacing w:line="360" w:lineRule="auto"/>
              <w:jc w:val="both"/>
              <w:rPr>
                <w:rFonts w:ascii="Arial" w:hAnsi="Arial" w:cs="Arial"/>
                <w:lang w:val="en-US"/>
              </w:rPr>
            </w:pPr>
          </w:p>
        </w:tc>
      </w:tr>
      <w:bookmarkEnd w:id="0"/>
    </w:tbl>
    <w:p w14:paraId="5515BF90" w14:textId="77777777" w:rsidR="00FB4DBE" w:rsidRPr="00F14BA7" w:rsidRDefault="00FB4DBE" w:rsidP="008D2583">
      <w:pPr>
        <w:spacing w:line="360" w:lineRule="auto"/>
        <w:jc w:val="both"/>
        <w:outlineLvl w:val="0"/>
        <w:rPr>
          <w:rFonts w:ascii="Arial" w:hAnsi="Arial" w:cs="Arial"/>
          <w:lang w:val="en-US"/>
        </w:rPr>
      </w:pPr>
    </w:p>
    <w:p w14:paraId="4CE8E3D3" w14:textId="3AFA6557" w:rsidR="00FB4DBE" w:rsidRPr="00362E86" w:rsidRDefault="00FB4DBE" w:rsidP="008D2583">
      <w:pPr>
        <w:spacing w:line="360" w:lineRule="auto"/>
        <w:jc w:val="center"/>
        <w:rPr>
          <w:rFonts w:ascii="Calibri" w:hAnsi="Calibri" w:cs="Arial"/>
          <w:b/>
          <w:sz w:val="22"/>
          <w:szCs w:val="22"/>
          <w:u w:val="single"/>
        </w:rPr>
      </w:pPr>
      <w:r w:rsidRPr="00383B77">
        <w:rPr>
          <w:rFonts w:ascii="Calibri" w:hAnsi="Calibri" w:cs="Arial"/>
          <w:b/>
          <w:sz w:val="22"/>
          <w:szCs w:val="22"/>
          <w:u w:val="single"/>
        </w:rPr>
        <w:t xml:space="preserve">ΑΝΑΚΟΙΝΩΣΗ υπ' </w:t>
      </w:r>
      <w:proofErr w:type="spellStart"/>
      <w:r w:rsidRPr="00383B77">
        <w:rPr>
          <w:rFonts w:ascii="Calibri" w:hAnsi="Calibri" w:cs="Arial"/>
          <w:b/>
          <w:sz w:val="22"/>
          <w:szCs w:val="22"/>
          <w:u w:val="single"/>
        </w:rPr>
        <w:t>αριθμ</w:t>
      </w:r>
      <w:proofErr w:type="spellEnd"/>
      <w:r w:rsidRPr="00383B77">
        <w:rPr>
          <w:rFonts w:ascii="Calibri" w:hAnsi="Calibri" w:cs="Arial"/>
          <w:b/>
          <w:sz w:val="22"/>
          <w:szCs w:val="22"/>
          <w:u w:val="single"/>
        </w:rPr>
        <w:t xml:space="preserve">. ΣΜΕ </w:t>
      </w:r>
      <w:r w:rsidR="00383B77" w:rsidRPr="00383B77">
        <w:rPr>
          <w:rFonts w:ascii="Calibri" w:hAnsi="Calibri" w:cs="Arial"/>
          <w:b/>
          <w:sz w:val="22"/>
          <w:szCs w:val="22"/>
          <w:u w:val="single"/>
        </w:rPr>
        <w:t>5</w:t>
      </w:r>
      <w:r w:rsidRPr="00383B77">
        <w:rPr>
          <w:rFonts w:ascii="Calibri" w:hAnsi="Calibri" w:cs="Arial"/>
          <w:b/>
          <w:sz w:val="22"/>
          <w:szCs w:val="22"/>
          <w:u w:val="single"/>
        </w:rPr>
        <w:t xml:space="preserve"> / 2026</w:t>
      </w:r>
      <w:r w:rsidRPr="00FB4DBE">
        <w:rPr>
          <w:rFonts w:ascii="Calibri" w:hAnsi="Calibri" w:cs="Arial"/>
          <w:b/>
          <w:sz w:val="22"/>
          <w:szCs w:val="22"/>
        </w:rPr>
        <w:br/>
        <w:t>για τη σύναψη ΣΥΜΒΑΣ</w:t>
      </w:r>
      <w:r w:rsidR="0034218F">
        <w:rPr>
          <w:rFonts w:ascii="Calibri" w:hAnsi="Calibri" w:cs="Arial"/>
          <w:b/>
          <w:sz w:val="22"/>
          <w:szCs w:val="22"/>
        </w:rPr>
        <w:t>ΕΩΝ</w:t>
      </w:r>
      <w:r w:rsidRPr="00FB4DBE">
        <w:rPr>
          <w:rFonts w:ascii="Calibri" w:hAnsi="Calibri" w:cs="Arial"/>
          <w:b/>
          <w:sz w:val="22"/>
          <w:szCs w:val="22"/>
        </w:rPr>
        <w:t xml:space="preserve"> ΜΙΣΘΩΣΗΣ ΕΡΓΟΥ</w:t>
      </w:r>
    </w:p>
    <w:p w14:paraId="1D78EA19" w14:textId="77777777" w:rsidR="00FB4DBE" w:rsidRPr="00362E86" w:rsidRDefault="00FB4DBE" w:rsidP="008D2583">
      <w:pPr>
        <w:spacing w:line="360" w:lineRule="auto"/>
        <w:jc w:val="center"/>
        <w:rPr>
          <w:rFonts w:ascii="Calibri" w:hAnsi="Calibri" w:cs="Arial"/>
          <w:bCs/>
          <w:sz w:val="22"/>
          <w:szCs w:val="22"/>
        </w:rPr>
      </w:pPr>
    </w:p>
    <w:p w14:paraId="42B98FC2" w14:textId="77777777" w:rsidR="00FB4DBE" w:rsidRPr="00362E86" w:rsidRDefault="00FB4DBE" w:rsidP="008D2583">
      <w:pPr>
        <w:tabs>
          <w:tab w:val="left" w:pos="0"/>
          <w:tab w:val="left" w:pos="567"/>
        </w:tabs>
        <w:spacing w:line="360" w:lineRule="auto"/>
        <w:ind w:firstLine="426"/>
        <w:jc w:val="center"/>
        <w:rPr>
          <w:rFonts w:ascii="Calibri" w:hAnsi="Calibri" w:cs="Arial"/>
          <w:b/>
          <w:sz w:val="22"/>
          <w:szCs w:val="22"/>
        </w:rPr>
      </w:pPr>
      <w:r w:rsidRPr="00362E86">
        <w:rPr>
          <w:rFonts w:ascii="Calibri" w:hAnsi="Calibri" w:cs="Arial"/>
          <w:b/>
          <w:sz w:val="22"/>
          <w:szCs w:val="22"/>
          <w:u w:val="single"/>
        </w:rPr>
        <w:t>Η ΠΕΡΙΦΕΡΕΙΑ ΗΠΕΙΡΟΥ</w:t>
      </w:r>
    </w:p>
    <w:p w14:paraId="688CE09C" w14:textId="77777777" w:rsidR="00331EB7" w:rsidRPr="00362E86" w:rsidRDefault="00331EB7" w:rsidP="008D2583">
      <w:pPr>
        <w:spacing w:before="240" w:after="120" w:line="360" w:lineRule="auto"/>
        <w:jc w:val="both"/>
        <w:rPr>
          <w:rFonts w:ascii="Calibri" w:hAnsi="Calibri" w:cs="Arial"/>
          <w:b/>
          <w:sz w:val="22"/>
          <w:szCs w:val="22"/>
        </w:rPr>
      </w:pPr>
      <w:r w:rsidRPr="00362E86">
        <w:rPr>
          <w:rFonts w:ascii="Calibri" w:hAnsi="Calibri" w:cs="Arial"/>
          <w:b/>
          <w:sz w:val="22"/>
          <w:szCs w:val="22"/>
        </w:rPr>
        <w:t>Έχοντας υπόψη:</w:t>
      </w:r>
    </w:p>
    <w:p w14:paraId="4CAC9020" w14:textId="32025130" w:rsidR="00DD3016" w:rsidRDefault="0034218F" w:rsidP="008D2583">
      <w:pPr>
        <w:numPr>
          <w:ilvl w:val="0"/>
          <w:numId w:val="3"/>
        </w:numPr>
        <w:spacing w:line="360" w:lineRule="auto"/>
        <w:jc w:val="both"/>
        <w:rPr>
          <w:rFonts w:ascii="Calibri" w:hAnsi="Calibri" w:cs="Tahoma"/>
          <w:sz w:val="22"/>
          <w:szCs w:val="22"/>
        </w:rPr>
      </w:pPr>
      <w:bookmarkStart w:id="1" w:name="_Hlk210737491"/>
      <w:r>
        <w:rPr>
          <w:rFonts w:ascii="Calibri" w:hAnsi="Calibri" w:cs="Tahoma"/>
          <w:sz w:val="22"/>
          <w:szCs w:val="22"/>
        </w:rPr>
        <w:t>Τον</w:t>
      </w:r>
      <w:r w:rsidRPr="0034218F">
        <w:rPr>
          <w:rFonts w:ascii="Calibri" w:hAnsi="Calibri" w:cs="Tahoma"/>
          <w:sz w:val="22"/>
          <w:szCs w:val="22"/>
        </w:rPr>
        <w:t xml:space="preserve"> ν. 5314/2026 (ΦΕΚ Α΄ 103/2026) «Κώδικας Τοπικής Αυτοδιοίκησης»</w:t>
      </w:r>
      <w:r>
        <w:rPr>
          <w:rFonts w:ascii="Calibri" w:hAnsi="Calibri" w:cs="Tahoma"/>
          <w:sz w:val="22"/>
          <w:szCs w:val="22"/>
        </w:rPr>
        <w:t>, όπως έχει τροποποιηθεί και ισχύει</w:t>
      </w:r>
    </w:p>
    <w:p w14:paraId="7F91A4FF" w14:textId="082348CD" w:rsidR="00331EB7" w:rsidRPr="00362E86" w:rsidRDefault="00331EB7" w:rsidP="008D2583">
      <w:pPr>
        <w:numPr>
          <w:ilvl w:val="0"/>
          <w:numId w:val="3"/>
        </w:numPr>
        <w:spacing w:line="360" w:lineRule="auto"/>
        <w:jc w:val="both"/>
        <w:rPr>
          <w:rFonts w:ascii="Calibri" w:hAnsi="Calibri" w:cs="Tahoma"/>
          <w:sz w:val="22"/>
          <w:szCs w:val="22"/>
        </w:rPr>
      </w:pPr>
      <w:r w:rsidRPr="00362E86">
        <w:rPr>
          <w:rFonts w:ascii="Calibri" w:hAnsi="Calibri" w:cs="Tahoma"/>
          <w:sz w:val="22"/>
          <w:szCs w:val="22"/>
        </w:rPr>
        <w:t>Τις διατάξεις του ν.3852/2010 «Νέα Αρχιτεκτονική της Αυτοδιοίκησης και της Αποκεντρωμένης Διοίκησης - Πρόγραμμα Καλλικράτης» ΦΕΚ 87/Α/7-6-2010, όπως ισχύει.</w:t>
      </w:r>
    </w:p>
    <w:p w14:paraId="1173D329" w14:textId="77777777" w:rsidR="00331EB7" w:rsidRPr="00362E86" w:rsidRDefault="00331EB7" w:rsidP="008D2583">
      <w:pPr>
        <w:numPr>
          <w:ilvl w:val="0"/>
          <w:numId w:val="3"/>
        </w:numPr>
        <w:spacing w:line="360" w:lineRule="auto"/>
        <w:jc w:val="both"/>
        <w:rPr>
          <w:rFonts w:ascii="Calibri" w:hAnsi="Calibri" w:cs="Tahoma"/>
          <w:sz w:val="22"/>
          <w:szCs w:val="22"/>
        </w:rPr>
      </w:pPr>
      <w:r w:rsidRPr="00362E86">
        <w:rPr>
          <w:rFonts w:ascii="Calibri" w:eastAsia="TrebuchetMS" w:hAnsi="Calibri" w:cs="TrebuchetMS"/>
          <w:sz w:val="22"/>
          <w:szCs w:val="22"/>
        </w:rPr>
        <w:t>Τις διατάξεις του άρθρου 116 του ν</w:t>
      </w:r>
      <w:r w:rsidRPr="00362E86">
        <w:rPr>
          <w:rFonts w:ascii="Calibri" w:eastAsia="TrebuchetMS" w:hAnsi="Calibri" w:cs="TrebuchetMS"/>
          <w:color w:val="000000"/>
          <w:sz w:val="22"/>
          <w:szCs w:val="22"/>
        </w:rPr>
        <w:t>.4555/2018 (ΦΕΚ Α΄133/19-07-2018)</w:t>
      </w:r>
      <w:r w:rsidRPr="00362E86">
        <w:rPr>
          <w:rFonts w:ascii="Calibri" w:hAnsi="Calibri" w:cs="Arial"/>
          <w:color w:val="000000"/>
          <w:sz w:val="22"/>
          <w:szCs w:val="22"/>
          <w:shd w:val="clear" w:color="auto" w:fill="FFFFFF"/>
        </w:rPr>
        <w:t xml:space="preserve"> «Μεταρρύθμιση του θεσμικού πλαισίου της Τοπικής Αυτοδιοίκησης – Εμβάθυνση της Δημοκρατίας – Ενίσχυση της Συμμετοχής – Βελτίωση της οικονομικής και αναπτυξιακής λειτουργίας των ΟΤΑ [Πρόγραμμα «ΚΛΕΙΣΘΕΝΗΣ Ι»] – Ρυθμίσεις για τον εκσυγχρονισμό του πλαισίου οργάνωσης και λειτουργίας των ΦΟ.ΔΣ.Α – Ρυθμίσεις για την αποτελεσματικότερη, ταχύτερη και ενιαία άσκηση των αρμοδιοτήτων σχετικά με την απονομή ιθαγένειας και την πολιτογράφηση – Λοιπές διατάξεις».</w:t>
      </w:r>
      <w:r w:rsidRPr="00362E86">
        <w:rPr>
          <w:rFonts w:ascii="Calibri" w:hAnsi="Calibri" w:cs="Arial"/>
          <w:color w:val="606060"/>
          <w:sz w:val="22"/>
          <w:szCs w:val="22"/>
          <w:shd w:val="clear" w:color="auto" w:fill="FFFFFF"/>
        </w:rPr>
        <w:t> </w:t>
      </w:r>
    </w:p>
    <w:p w14:paraId="23787D93" w14:textId="77777777" w:rsidR="00331EB7" w:rsidRPr="00362E86" w:rsidRDefault="00331EB7" w:rsidP="008D2583">
      <w:pPr>
        <w:numPr>
          <w:ilvl w:val="0"/>
          <w:numId w:val="3"/>
        </w:numPr>
        <w:spacing w:line="360" w:lineRule="auto"/>
        <w:jc w:val="both"/>
        <w:rPr>
          <w:rFonts w:ascii="Calibri" w:hAnsi="Calibri" w:cs="Tahoma"/>
          <w:sz w:val="22"/>
          <w:szCs w:val="22"/>
        </w:rPr>
      </w:pPr>
      <w:r w:rsidRPr="00362E86">
        <w:rPr>
          <w:rFonts w:ascii="Calibri" w:eastAsia="TrebuchetMS" w:hAnsi="Calibri" w:cs="TrebuchetMS"/>
          <w:sz w:val="22"/>
          <w:szCs w:val="22"/>
        </w:rPr>
        <w:t>Τις διατάξεις του άρθρου 30 του Ν. 4314/2014, όπως ισχύουν (ΦΕΚ 265/</w:t>
      </w:r>
      <w:proofErr w:type="spellStart"/>
      <w:r w:rsidRPr="00362E86">
        <w:rPr>
          <w:rFonts w:ascii="Calibri" w:eastAsia="TrebuchetMS" w:hAnsi="Calibri" w:cs="TrebuchetMS"/>
          <w:sz w:val="22"/>
          <w:szCs w:val="22"/>
        </w:rPr>
        <w:t>τ.Α</w:t>
      </w:r>
      <w:proofErr w:type="spellEnd"/>
      <w:r w:rsidRPr="00362E86">
        <w:rPr>
          <w:rFonts w:ascii="Calibri" w:eastAsia="TrebuchetMS" w:hAnsi="Calibri" w:cs="TrebuchetMS"/>
          <w:sz w:val="22"/>
          <w:szCs w:val="22"/>
        </w:rPr>
        <w:t>΄/23-12-2014).</w:t>
      </w:r>
    </w:p>
    <w:p w14:paraId="60763449" w14:textId="77777777" w:rsidR="00331EB7" w:rsidRPr="00362E86" w:rsidRDefault="00331EB7" w:rsidP="008D2583">
      <w:pPr>
        <w:numPr>
          <w:ilvl w:val="0"/>
          <w:numId w:val="3"/>
        </w:numPr>
        <w:autoSpaceDE w:val="0"/>
        <w:autoSpaceDN w:val="0"/>
        <w:adjustRightInd w:val="0"/>
        <w:spacing w:line="360" w:lineRule="auto"/>
        <w:jc w:val="both"/>
        <w:rPr>
          <w:rFonts w:ascii="Calibri" w:eastAsia="TrebuchetMS" w:hAnsi="Calibri" w:cs="TrebuchetMS"/>
          <w:sz w:val="22"/>
          <w:szCs w:val="22"/>
        </w:rPr>
      </w:pPr>
      <w:r w:rsidRPr="00362E86">
        <w:rPr>
          <w:rFonts w:ascii="Calibri" w:eastAsia="TrebuchetMS" w:hAnsi="Calibri" w:cs="TrebuchetMS"/>
          <w:sz w:val="22"/>
          <w:szCs w:val="22"/>
        </w:rPr>
        <w:lastRenderedPageBreak/>
        <w:t>Τις διατάξεις του άρθρου 6 του Ν. 2527/1997, όπως ισχύουν (ΦΕΚ 206/</w:t>
      </w:r>
      <w:proofErr w:type="spellStart"/>
      <w:r w:rsidRPr="00362E86">
        <w:rPr>
          <w:rFonts w:ascii="Calibri" w:eastAsia="TrebuchetMS" w:hAnsi="Calibri" w:cs="TrebuchetMS"/>
          <w:sz w:val="22"/>
          <w:szCs w:val="22"/>
        </w:rPr>
        <w:t>τ.Α</w:t>
      </w:r>
      <w:proofErr w:type="spellEnd"/>
      <w:r w:rsidRPr="00362E86">
        <w:rPr>
          <w:rFonts w:ascii="Calibri" w:eastAsia="TrebuchetMS" w:hAnsi="Calibri" w:cs="TrebuchetMS"/>
          <w:sz w:val="22"/>
          <w:szCs w:val="22"/>
        </w:rPr>
        <w:t>΄/8-10-1997).</w:t>
      </w:r>
    </w:p>
    <w:p w14:paraId="31C0C417" w14:textId="77777777" w:rsidR="00331EB7" w:rsidRPr="00362E86" w:rsidRDefault="00331EB7" w:rsidP="008D2583">
      <w:pPr>
        <w:numPr>
          <w:ilvl w:val="0"/>
          <w:numId w:val="3"/>
        </w:numPr>
        <w:autoSpaceDE w:val="0"/>
        <w:autoSpaceDN w:val="0"/>
        <w:adjustRightInd w:val="0"/>
        <w:spacing w:line="360" w:lineRule="auto"/>
        <w:jc w:val="both"/>
        <w:rPr>
          <w:rFonts w:ascii="Calibri" w:eastAsia="TrebuchetMS" w:hAnsi="Calibri" w:cs="TrebuchetMS"/>
          <w:sz w:val="22"/>
          <w:szCs w:val="22"/>
        </w:rPr>
      </w:pPr>
      <w:r w:rsidRPr="00362E86">
        <w:rPr>
          <w:rFonts w:ascii="Calibri" w:eastAsia="TrebuchetMS" w:hAnsi="Calibri" w:cs="TrebuchetMS"/>
          <w:sz w:val="22"/>
          <w:szCs w:val="22"/>
        </w:rPr>
        <w:t>Τις διατάξεις του κεφαλαίου Β΄ του Ν. 4354/2015, όπως ισχύουν (ΦΕΚ 176/</w:t>
      </w:r>
      <w:proofErr w:type="spellStart"/>
      <w:r w:rsidRPr="00362E86">
        <w:rPr>
          <w:rFonts w:ascii="Calibri" w:eastAsia="TrebuchetMS" w:hAnsi="Calibri" w:cs="TrebuchetMS"/>
          <w:sz w:val="22"/>
          <w:szCs w:val="22"/>
        </w:rPr>
        <w:t>τ.Α</w:t>
      </w:r>
      <w:proofErr w:type="spellEnd"/>
      <w:r w:rsidRPr="00362E86">
        <w:rPr>
          <w:rFonts w:ascii="Calibri" w:eastAsia="TrebuchetMS" w:hAnsi="Calibri" w:cs="TrebuchetMS"/>
          <w:sz w:val="22"/>
          <w:szCs w:val="22"/>
        </w:rPr>
        <w:t xml:space="preserve">΄/16-12-2015). </w:t>
      </w:r>
    </w:p>
    <w:p w14:paraId="666A945B" w14:textId="77777777" w:rsidR="003030C6" w:rsidRPr="003030C6" w:rsidRDefault="003030C6" w:rsidP="008D2583">
      <w:pPr>
        <w:pStyle w:val="a5"/>
        <w:numPr>
          <w:ilvl w:val="0"/>
          <w:numId w:val="3"/>
        </w:numPr>
        <w:spacing w:line="360" w:lineRule="auto"/>
        <w:jc w:val="both"/>
        <w:rPr>
          <w:rFonts w:ascii="Calibri" w:eastAsia="Arial Unicode MS" w:hAnsi="Calibri" w:cs="Arial Unicode MS"/>
          <w:sz w:val="22"/>
          <w:szCs w:val="22"/>
        </w:rPr>
      </w:pPr>
      <w:r w:rsidRPr="003030C6">
        <w:rPr>
          <w:rFonts w:ascii="Calibri" w:eastAsia="Arial Unicode MS" w:hAnsi="Calibri" w:cs="Arial Unicode MS"/>
          <w:sz w:val="22"/>
          <w:szCs w:val="22"/>
        </w:rPr>
        <w:t xml:space="preserve">Τις διατάξεις της </w:t>
      </w:r>
      <w:proofErr w:type="spellStart"/>
      <w:r w:rsidRPr="003030C6">
        <w:rPr>
          <w:rFonts w:ascii="Calibri" w:eastAsia="Arial Unicode MS" w:hAnsi="Calibri" w:cs="Arial Unicode MS"/>
          <w:sz w:val="22"/>
          <w:szCs w:val="22"/>
        </w:rPr>
        <w:t>υπ</w:t>
      </w:r>
      <w:proofErr w:type="spellEnd"/>
      <w:r w:rsidRPr="003030C6">
        <w:rPr>
          <w:rFonts w:ascii="Calibri" w:eastAsia="Arial Unicode MS" w:hAnsi="Calibri" w:cs="Arial Unicode MS"/>
          <w:sz w:val="22"/>
          <w:szCs w:val="22"/>
        </w:rPr>
        <w:t>΄ αριθ. 55102/02-12-2025 απόφασης του Γραμματέα Αποκεντρωμένης Διοίκησης Ηπείρου – Δυτικής Μακεδονίας «Τροποποίηση του Οργανισμού Εσωτερικής Υπηρεσίας της Περιφέρειας Ηπείρου» (6768 /Β΄/16-12-2025).</w:t>
      </w:r>
    </w:p>
    <w:p w14:paraId="196F5E34" w14:textId="77777777" w:rsidR="00331EB7" w:rsidRPr="005A4929" w:rsidRDefault="00331EB7" w:rsidP="008D2583">
      <w:pPr>
        <w:numPr>
          <w:ilvl w:val="0"/>
          <w:numId w:val="3"/>
        </w:numPr>
        <w:spacing w:line="360" w:lineRule="auto"/>
        <w:jc w:val="both"/>
        <w:rPr>
          <w:rFonts w:ascii="Calibri" w:eastAsia="Arial Unicode MS" w:hAnsi="Calibri" w:cs="Arial Unicode MS"/>
          <w:sz w:val="22"/>
          <w:szCs w:val="22"/>
        </w:rPr>
      </w:pPr>
      <w:r w:rsidRPr="005A4929">
        <w:rPr>
          <w:rFonts w:ascii="Calibri" w:eastAsia="Arial Unicode MS" w:hAnsi="Calibri" w:cs="Arial Unicode MS"/>
          <w:sz w:val="22"/>
          <w:szCs w:val="22"/>
        </w:rPr>
        <w:t>Την υπ’ αριθ. ΔΙΠΑΑΔ/Φ.ΕΠ.1/934/6966 Κοινή Υπουργική Απόφαση των Υπουργών Οικονομικών και Εσωτερικών, με θέμα “Εξαιρέσεις από τον ετήσιο προγραμματισμό ανθρώπινου δυναμικού του δημόσιου τομέα του άρθρου 51 του ν. 4622/2019” . (</w:t>
      </w:r>
      <w:hyperlink r:id="rId12" w:tgtFrame="_blank" w:history="1">
        <w:r w:rsidRPr="005A4929">
          <w:rPr>
            <w:rFonts w:ascii="Calibri" w:eastAsia="Arial Unicode MS" w:hAnsi="Calibri" w:cs="Arial Unicode MS"/>
            <w:sz w:val="22"/>
            <w:szCs w:val="22"/>
          </w:rPr>
          <w:t>ΦΕΚ 2614/Β/21-04-2023</w:t>
        </w:r>
      </w:hyperlink>
      <w:r w:rsidRPr="005A4929">
        <w:rPr>
          <w:rFonts w:ascii="Calibri" w:eastAsia="Arial Unicode MS" w:hAnsi="Calibri" w:cs="Arial Unicode MS"/>
          <w:sz w:val="22"/>
          <w:szCs w:val="22"/>
        </w:rPr>
        <w:t>)</w:t>
      </w:r>
    </w:p>
    <w:p w14:paraId="607DA4F7" w14:textId="77777777" w:rsidR="00331EB7" w:rsidRPr="005A4929" w:rsidRDefault="00331EB7" w:rsidP="008D2583">
      <w:pPr>
        <w:numPr>
          <w:ilvl w:val="0"/>
          <w:numId w:val="3"/>
        </w:numPr>
        <w:spacing w:line="360" w:lineRule="auto"/>
        <w:jc w:val="both"/>
        <w:rPr>
          <w:rFonts w:ascii="Calibri" w:eastAsia="Arial Unicode MS" w:hAnsi="Calibri" w:cs="Arial Unicode MS"/>
          <w:sz w:val="22"/>
          <w:szCs w:val="22"/>
        </w:rPr>
      </w:pPr>
      <w:r w:rsidRPr="005A4929">
        <w:rPr>
          <w:rFonts w:ascii="Calibri" w:hAnsi="Calibri" w:cs="TimesNewRomanPSMT"/>
          <w:color w:val="00000A"/>
          <w:sz w:val="22"/>
          <w:szCs w:val="22"/>
        </w:rPr>
        <w:t>Την παρ. 8 του άρθρ. 103 του Συντάγματος που απαγορεύεται η με νόμο μονιμοποίηση ή μετατροπή των συμβάσεων εργασίας ορισμένου χρόνου ή συμβάσεων έργου σε αορίστου χρόνου.</w:t>
      </w:r>
    </w:p>
    <w:p w14:paraId="4F2E7AC9" w14:textId="77777777" w:rsidR="00331EB7" w:rsidRPr="00D46085" w:rsidRDefault="00331EB7" w:rsidP="008D2583">
      <w:pPr>
        <w:numPr>
          <w:ilvl w:val="0"/>
          <w:numId w:val="3"/>
        </w:numPr>
        <w:autoSpaceDE w:val="0"/>
        <w:autoSpaceDN w:val="0"/>
        <w:adjustRightInd w:val="0"/>
        <w:spacing w:line="360" w:lineRule="auto"/>
        <w:jc w:val="both"/>
        <w:rPr>
          <w:rFonts w:asciiTheme="minorHAnsi" w:hAnsiTheme="minorHAnsi" w:cstheme="minorHAnsi"/>
          <w:sz w:val="22"/>
          <w:szCs w:val="22"/>
        </w:rPr>
      </w:pPr>
      <w:r w:rsidRPr="005A4929">
        <w:rPr>
          <w:rFonts w:ascii="Calibri" w:hAnsi="Calibri" w:cs="TimesNewRomanPSMT"/>
          <w:sz w:val="22"/>
          <w:szCs w:val="22"/>
        </w:rPr>
        <w:t xml:space="preserve">Την από 22-3-2016 εγκύκλιο του ΑΣΕΠ «Διευκρινήσεις για τις διαδικασίες σύναψης συμβάσεων </w:t>
      </w:r>
      <w:r w:rsidRPr="00D46085">
        <w:rPr>
          <w:rFonts w:asciiTheme="minorHAnsi" w:hAnsiTheme="minorHAnsi" w:cstheme="minorHAnsi"/>
          <w:sz w:val="22"/>
          <w:szCs w:val="22"/>
        </w:rPr>
        <w:t>μίσθωσης έργου κατ’ εφαρμογή των διατάξεων του άρθρου 6 του ν. 2527/1997, ως ισχύει».</w:t>
      </w:r>
    </w:p>
    <w:p w14:paraId="45294FCE" w14:textId="77777777" w:rsidR="00331EB7" w:rsidRPr="00D46085" w:rsidRDefault="00331EB7" w:rsidP="008D2583">
      <w:pPr>
        <w:numPr>
          <w:ilvl w:val="0"/>
          <w:numId w:val="3"/>
        </w:numPr>
        <w:spacing w:line="360" w:lineRule="auto"/>
        <w:jc w:val="both"/>
        <w:rPr>
          <w:rFonts w:asciiTheme="minorHAnsi" w:hAnsiTheme="minorHAnsi" w:cstheme="minorHAnsi"/>
          <w:sz w:val="22"/>
          <w:szCs w:val="22"/>
        </w:rPr>
      </w:pPr>
      <w:r w:rsidRPr="00D46085">
        <w:rPr>
          <w:rFonts w:asciiTheme="minorHAnsi" w:hAnsiTheme="minorHAnsi" w:cstheme="minorHAnsi"/>
          <w:sz w:val="22"/>
          <w:szCs w:val="22"/>
        </w:rPr>
        <w:t xml:space="preserve">Την υπ’ αριθ.  114947/29.11.2022 (ΦΕΚ 6132/Β/01.12.2022)  Απόφαση Ανάπτυξης και Επενδύσεων «Εθνικοί κανόνες </w:t>
      </w:r>
      <w:proofErr w:type="spellStart"/>
      <w:r w:rsidRPr="00D46085">
        <w:rPr>
          <w:rFonts w:asciiTheme="minorHAnsi" w:hAnsiTheme="minorHAnsi" w:cstheme="minorHAnsi"/>
          <w:sz w:val="22"/>
          <w:szCs w:val="22"/>
        </w:rPr>
        <w:t>επιλεξιμότητας</w:t>
      </w:r>
      <w:proofErr w:type="spellEnd"/>
      <w:r w:rsidRPr="00D46085">
        <w:rPr>
          <w:rFonts w:asciiTheme="minorHAnsi" w:hAnsiTheme="minorHAnsi" w:cstheme="minorHAnsi"/>
          <w:sz w:val="22"/>
          <w:szCs w:val="22"/>
        </w:rPr>
        <w:t xml:space="preserve"> δαπανών για τα προγράμματα του ΕΣΠΑ 2021-2027», όπως τροποποιήθηκε και ισχύει.</w:t>
      </w:r>
    </w:p>
    <w:p w14:paraId="39EB3039" w14:textId="77777777" w:rsidR="00F165B9" w:rsidRPr="00D46085" w:rsidRDefault="00F165B9" w:rsidP="008D2583">
      <w:pPr>
        <w:numPr>
          <w:ilvl w:val="0"/>
          <w:numId w:val="3"/>
        </w:numPr>
        <w:autoSpaceDE w:val="0"/>
        <w:autoSpaceDN w:val="0"/>
        <w:adjustRightInd w:val="0"/>
        <w:spacing w:line="360" w:lineRule="auto"/>
        <w:jc w:val="both"/>
        <w:rPr>
          <w:rFonts w:asciiTheme="minorHAnsi" w:hAnsiTheme="minorHAnsi" w:cstheme="minorHAnsi"/>
          <w:sz w:val="22"/>
          <w:szCs w:val="22"/>
        </w:rPr>
      </w:pPr>
      <w:r w:rsidRPr="00D46085">
        <w:rPr>
          <w:rFonts w:asciiTheme="minorHAnsi" w:hAnsiTheme="minorHAnsi" w:cstheme="minorHAnsi"/>
          <w:sz w:val="22"/>
          <w:szCs w:val="22"/>
        </w:rPr>
        <w:t>Το Παράρτημα Ανακοινώσεων Μίσθωσης Έργου (ΣΜΕ) του ΑΣΕΠ με σήμανση έκδοσης «06-07-2021».</w:t>
      </w:r>
    </w:p>
    <w:p w14:paraId="0EA5DAC5" w14:textId="77777777" w:rsidR="00F165B9" w:rsidRPr="00D46085" w:rsidRDefault="00F165B9" w:rsidP="008D2583">
      <w:pPr>
        <w:numPr>
          <w:ilvl w:val="0"/>
          <w:numId w:val="3"/>
        </w:numPr>
        <w:autoSpaceDE w:val="0"/>
        <w:autoSpaceDN w:val="0"/>
        <w:adjustRightInd w:val="0"/>
        <w:spacing w:line="360" w:lineRule="auto"/>
        <w:jc w:val="both"/>
        <w:rPr>
          <w:rFonts w:asciiTheme="minorHAnsi" w:hAnsiTheme="minorHAnsi" w:cstheme="minorHAnsi"/>
          <w:sz w:val="22"/>
          <w:szCs w:val="22"/>
        </w:rPr>
      </w:pPr>
      <w:r w:rsidRPr="00D46085">
        <w:rPr>
          <w:rFonts w:asciiTheme="minorHAnsi" w:hAnsiTheme="minorHAnsi" w:cstheme="minorHAnsi"/>
          <w:b/>
          <w:bCs/>
          <w:sz w:val="22"/>
          <w:szCs w:val="22"/>
        </w:rPr>
        <w:t xml:space="preserve"> </w:t>
      </w:r>
      <w:r w:rsidRPr="00D46085">
        <w:rPr>
          <w:rFonts w:asciiTheme="minorHAnsi" w:hAnsiTheme="minorHAnsi" w:cstheme="minorHAnsi"/>
          <w:sz w:val="22"/>
          <w:szCs w:val="22"/>
        </w:rPr>
        <w:t>Το Ειδικό Παράρτημα Απόδειξης Γλωσσομάθειας του ΑΣΕΠ με σήμανση έκδοσης «17-02-2025».</w:t>
      </w:r>
    </w:p>
    <w:p w14:paraId="0BC665CD" w14:textId="12CD961E" w:rsidR="00F165B9" w:rsidRPr="00D46085" w:rsidRDefault="00F165B9" w:rsidP="008D2583">
      <w:pPr>
        <w:numPr>
          <w:ilvl w:val="0"/>
          <w:numId w:val="3"/>
        </w:numPr>
        <w:autoSpaceDE w:val="0"/>
        <w:autoSpaceDN w:val="0"/>
        <w:adjustRightInd w:val="0"/>
        <w:spacing w:line="360" w:lineRule="auto"/>
        <w:jc w:val="both"/>
        <w:rPr>
          <w:rFonts w:asciiTheme="minorHAnsi" w:hAnsiTheme="minorHAnsi" w:cstheme="minorHAnsi"/>
          <w:sz w:val="22"/>
          <w:szCs w:val="22"/>
        </w:rPr>
      </w:pPr>
      <w:r w:rsidRPr="00D46085">
        <w:rPr>
          <w:rFonts w:asciiTheme="minorHAnsi" w:hAnsiTheme="minorHAnsi" w:cstheme="minorHAnsi"/>
          <w:b/>
          <w:bCs/>
          <w:sz w:val="22"/>
          <w:szCs w:val="22"/>
        </w:rPr>
        <w:t xml:space="preserve"> </w:t>
      </w:r>
      <w:r w:rsidRPr="00D46085">
        <w:rPr>
          <w:rFonts w:asciiTheme="minorHAnsi" w:hAnsiTheme="minorHAnsi" w:cstheme="minorHAnsi"/>
          <w:sz w:val="22"/>
          <w:szCs w:val="22"/>
        </w:rPr>
        <w:t>Το Ειδικό Παράρτημα Απόδειξης γνώσης χειρισμού Η/Υ του ΑΣΕΠ με σήμανση έκδοσης «</w:t>
      </w:r>
      <w:r w:rsidR="008C18AB">
        <w:rPr>
          <w:rFonts w:asciiTheme="minorHAnsi" w:hAnsiTheme="minorHAnsi" w:cstheme="minorHAnsi"/>
          <w:sz w:val="22"/>
          <w:szCs w:val="22"/>
        </w:rPr>
        <w:t>16</w:t>
      </w:r>
      <w:r w:rsidRPr="00D46085">
        <w:rPr>
          <w:rFonts w:asciiTheme="minorHAnsi" w:hAnsiTheme="minorHAnsi" w:cstheme="minorHAnsi"/>
          <w:sz w:val="22"/>
          <w:szCs w:val="22"/>
        </w:rPr>
        <w:t>-0</w:t>
      </w:r>
      <w:r w:rsidR="008C18AB">
        <w:rPr>
          <w:rFonts w:asciiTheme="minorHAnsi" w:hAnsiTheme="minorHAnsi" w:cstheme="minorHAnsi"/>
          <w:sz w:val="22"/>
          <w:szCs w:val="22"/>
        </w:rPr>
        <w:t>4</w:t>
      </w:r>
      <w:r w:rsidRPr="00D46085">
        <w:rPr>
          <w:rFonts w:asciiTheme="minorHAnsi" w:hAnsiTheme="minorHAnsi" w:cstheme="minorHAnsi"/>
          <w:sz w:val="22"/>
          <w:szCs w:val="22"/>
        </w:rPr>
        <w:t>-202</w:t>
      </w:r>
      <w:r w:rsidR="008C18AB">
        <w:rPr>
          <w:rFonts w:asciiTheme="minorHAnsi" w:hAnsiTheme="minorHAnsi" w:cstheme="minorHAnsi"/>
          <w:sz w:val="22"/>
          <w:szCs w:val="22"/>
        </w:rPr>
        <w:t>6</w:t>
      </w:r>
      <w:r w:rsidRPr="00D46085">
        <w:rPr>
          <w:rFonts w:asciiTheme="minorHAnsi" w:hAnsiTheme="minorHAnsi" w:cstheme="minorHAnsi"/>
          <w:sz w:val="22"/>
          <w:szCs w:val="22"/>
        </w:rPr>
        <w:t>».</w:t>
      </w:r>
    </w:p>
    <w:p w14:paraId="532076A9" w14:textId="77777777" w:rsidR="00331EB7" w:rsidRPr="00D46085" w:rsidRDefault="00331EB7" w:rsidP="008D2583">
      <w:pPr>
        <w:numPr>
          <w:ilvl w:val="0"/>
          <w:numId w:val="3"/>
        </w:numPr>
        <w:autoSpaceDE w:val="0"/>
        <w:autoSpaceDN w:val="0"/>
        <w:adjustRightInd w:val="0"/>
        <w:spacing w:line="360" w:lineRule="auto"/>
        <w:jc w:val="both"/>
        <w:rPr>
          <w:rFonts w:asciiTheme="minorHAnsi" w:hAnsiTheme="minorHAnsi" w:cstheme="minorHAnsi"/>
          <w:sz w:val="22"/>
          <w:szCs w:val="22"/>
        </w:rPr>
      </w:pPr>
      <w:r w:rsidRPr="00D46085">
        <w:rPr>
          <w:rFonts w:asciiTheme="minorHAnsi" w:hAnsiTheme="minorHAnsi" w:cstheme="minorHAnsi"/>
          <w:sz w:val="22"/>
          <w:szCs w:val="22"/>
        </w:rPr>
        <w:t>Το ΠΔ 85/2022 «Καθορισμός προσόντων διορισμού σε φορείς του Δημοσίου (</w:t>
      </w:r>
      <w:proofErr w:type="spellStart"/>
      <w:r w:rsidRPr="00D46085">
        <w:rPr>
          <w:rFonts w:asciiTheme="minorHAnsi" w:hAnsiTheme="minorHAnsi" w:cstheme="minorHAnsi"/>
          <w:sz w:val="22"/>
          <w:szCs w:val="22"/>
        </w:rPr>
        <w:t>Προσοντολόγιο-Κλαδολόγιο</w:t>
      </w:r>
      <w:proofErr w:type="spellEnd"/>
      <w:r w:rsidRPr="00D46085">
        <w:rPr>
          <w:rFonts w:asciiTheme="minorHAnsi" w:hAnsiTheme="minorHAnsi" w:cstheme="minorHAnsi"/>
          <w:sz w:val="22"/>
          <w:szCs w:val="22"/>
        </w:rPr>
        <w:t>)» (ΦΕΚ 232/Α/2022).</w:t>
      </w:r>
    </w:p>
    <w:p w14:paraId="1F751281" w14:textId="15F536B4" w:rsidR="00331EB7" w:rsidRPr="00F14BA7" w:rsidRDefault="00331EB7" w:rsidP="008D2583">
      <w:pPr>
        <w:numPr>
          <w:ilvl w:val="0"/>
          <w:numId w:val="3"/>
        </w:numPr>
        <w:autoSpaceDE w:val="0"/>
        <w:autoSpaceDN w:val="0"/>
        <w:adjustRightInd w:val="0"/>
        <w:spacing w:line="360" w:lineRule="auto"/>
        <w:jc w:val="both"/>
        <w:rPr>
          <w:rFonts w:asciiTheme="minorHAnsi" w:hAnsiTheme="minorHAnsi" w:cstheme="minorHAnsi"/>
          <w:sz w:val="22"/>
          <w:szCs w:val="22"/>
        </w:rPr>
      </w:pPr>
      <w:r w:rsidRPr="00F14BA7">
        <w:rPr>
          <w:rFonts w:asciiTheme="minorHAnsi" w:hAnsiTheme="minorHAnsi" w:cstheme="minorHAnsi"/>
          <w:sz w:val="22"/>
          <w:szCs w:val="22"/>
        </w:rPr>
        <w:t xml:space="preserve">Την υπ. αριθ. </w:t>
      </w:r>
      <w:r w:rsidR="00C9363A" w:rsidRPr="00F14BA7">
        <w:rPr>
          <w:rFonts w:asciiTheme="minorHAnsi" w:hAnsiTheme="minorHAnsi" w:cstheme="minorHAnsi"/>
          <w:sz w:val="22"/>
          <w:szCs w:val="22"/>
        </w:rPr>
        <w:t>6/1098/28-05-2024</w:t>
      </w:r>
      <w:r w:rsidRPr="00F14BA7">
        <w:rPr>
          <w:rFonts w:asciiTheme="minorHAnsi" w:hAnsiTheme="minorHAnsi" w:cstheme="minorHAnsi"/>
          <w:sz w:val="22"/>
          <w:szCs w:val="22"/>
        </w:rPr>
        <w:t xml:space="preserve"> απόφαση Περιφερειακής Επιτροπής Ηπείρου ( ΑΔΑ: </w:t>
      </w:r>
      <w:r w:rsidR="00C9363A" w:rsidRPr="00F14BA7">
        <w:rPr>
          <w:rFonts w:asciiTheme="minorHAnsi" w:hAnsiTheme="minorHAnsi" w:cstheme="minorHAnsi"/>
          <w:sz w:val="22"/>
          <w:szCs w:val="22"/>
        </w:rPr>
        <w:t>9ΗΜΒ7Λ9-ΧΟ6</w:t>
      </w:r>
      <w:r w:rsidRPr="00F14BA7">
        <w:rPr>
          <w:rFonts w:asciiTheme="minorHAnsi" w:hAnsiTheme="minorHAnsi" w:cstheme="minorHAnsi"/>
          <w:sz w:val="22"/>
          <w:szCs w:val="22"/>
        </w:rPr>
        <w:t>) με θέμα: «προσδιορισμός του ωρομισθίου του έκτακτου προσωπικού που προσλαμβάνεται στην Περιφέρεια Ηπείρου με σύμβαση μίσθωσης έργου στο πλαίσιο συγχρηματοδοτούμενων προγραμμάτων».</w:t>
      </w:r>
    </w:p>
    <w:bookmarkEnd w:id="1"/>
    <w:p w14:paraId="4FCB70FD" w14:textId="203BE076" w:rsidR="00F14BA7" w:rsidRPr="00F14BA7" w:rsidRDefault="00F14BA7" w:rsidP="008D2583">
      <w:pPr>
        <w:pStyle w:val="a5"/>
        <w:numPr>
          <w:ilvl w:val="0"/>
          <w:numId w:val="3"/>
        </w:numPr>
        <w:autoSpaceDE w:val="0"/>
        <w:autoSpaceDN w:val="0"/>
        <w:adjustRightInd w:val="0"/>
        <w:spacing w:after="30" w:line="360" w:lineRule="auto"/>
        <w:jc w:val="both"/>
        <w:rPr>
          <w:rFonts w:ascii="Calibri" w:eastAsiaTheme="minorHAnsi" w:hAnsi="Calibri" w:cs="Calibri"/>
          <w:color w:val="000000"/>
          <w:sz w:val="22"/>
          <w:szCs w:val="22"/>
          <w:lang w:eastAsia="en-US"/>
        </w:rPr>
      </w:pPr>
      <w:r w:rsidRPr="00F14BA7">
        <w:rPr>
          <w:rFonts w:ascii="Calibri" w:eastAsiaTheme="minorHAnsi" w:hAnsi="Calibri" w:cs="Calibri"/>
          <w:color w:val="000000"/>
          <w:sz w:val="22"/>
          <w:szCs w:val="22"/>
          <w:lang w:eastAsia="en-US"/>
        </w:rPr>
        <w:t xml:space="preserve">Τις αρχές του προγράμματος </w:t>
      </w:r>
      <w:proofErr w:type="spellStart"/>
      <w:r w:rsidRPr="00F14BA7">
        <w:rPr>
          <w:rFonts w:ascii="Calibri" w:eastAsiaTheme="minorHAnsi" w:hAnsi="Calibri" w:cs="Calibri"/>
          <w:color w:val="000000"/>
          <w:sz w:val="22"/>
          <w:szCs w:val="22"/>
          <w:lang w:eastAsia="en-US"/>
        </w:rPr>
        <w:t>Interreg</w:t>
      </w:r>
      <w:proofErr w:type="spellEnd"/>
      <w:r w:rsidRPr="00F14BA7">
        <w:rPr>
          <w:rFonts w:ascii="Calibri" w:eastAsiaTheme="minorHAnsi" w:hAnsi="Calibri" w:cs="Calibri"/>
          <w:color w:val="000000"/>
          <w:sz w:val="22"/>
          <w:szCs w:val="22"/>
          <w:lang w:eastAsia="en-US"/>
        </w:rPr>
        <w:t xml:space="preserve"> V</w:t>
      </w:r>
      <w:r>
        <w:rPr>
          <w:rFonts w:ascii="Calibri" w:eastAsiaTheme="minorHAnsi" w:hAnsi="Calibri" w:cs="Calibri"/>
          <w:color w:val="000000"/>
          <w:sz w:val="22"/>
          <w:szCs w:val="22"/>
          <w:lang w:val="en-US" w:eastAsia="en-US"/>
        </w:rPr>
        <w:t>I</w:t>
      </w:r>
      <w:r w:rsidRPr="00F14BA7">
        <w:rPr>
          <w:rFonts w:ascii="Calibri" w:eastAsiaTheme="minorHAnsi" w:hAnsi="Calibri" w:cs="Calibri"/>
          <w:color w:val="000000"/>
          <w:sz w:val="22"/>
          <w:szCs w:val="22"/>
          <w:lang w:eastAsia="en-US"/>
        </w:rPr>
        <w:t xml:space="preserve">-A </w:t>
      </w:r>
      <w:proofErr w:type="spellStart"/>
      <w:r w:rsidRPr="00F14BA7">
        <w:rPr>
          <w:rFonts w:ascii="Calibri" w:eastAsiaTheme="minorHAnsi" w:hAnsi="Calibri" w:cs="Calibri"/>
          <w:color w:val="000000"/>
          <w:sz w:val="22"/>
          <w:szCs w:val="22"/>
          <w:lang w:eastAsia="en-US"/>
        </w:rPr>
        <w:t>Greece-Italy</w:t>
      </w:r>
      <w:proofErr w:type="spellEnd"/>
      <w:r w:rsidRPr="00F14BA7">
        <w:rPr>
          <w:rFonts w:ascii="Calibri" w:eastAsiaTheme="minorHAnsi" w:hAnsi="Calibri" w:cs="Calibri"/>
          <w:color w:val="000000"/>
          <w:sz w:val="22"/>
          <w:szCs w:val="22"/>
          <w:lang w:eastAsia="en-US"/>
        </w:rPr>
        <w:t xml:space="preserve"> (EL-IT) 2021-2027. </w:t>
      </w:r>
    </w:p>
    <w:p w14:paraId="4ABA7BEB" w14:textId="355A1603" w:rsidR="00F14BA7" w:rsidRPr="00F14BA7" w:rsidRDefault="00F14BA7" w:rsidP="008D2583">
      <w:pPr>
        <w:pStyle w:val="a5"/>
        <w:numPr>
          <w:ilvl w:val="0"/>
          <w:numId w:val="3"/>
        </w:numPr>
        <w:autoSpaceDE w:val="0"/>
        <w:autoSpaceDN w:val="0"/>
        <w:adjustRightInd w:val="0"/>
        <w:spacing w:after="30" w:line="360" w:lineRule="auto"/>
        <w:jc w:val="both"/>
        <w:rPr>
          <w:rFonts w:ascii="Calibri" w:eastAsiaTheme="minorHAnsi" w:hAnsi="Calibri" w:cs="Calibri"/>
          <w:color w:val="000000"/>
          <w:sz w:val="22"/>
          <w:szCs w:val="22"/>
          <w:lang w:val="en-US" w:eastAsia="en-US"/>
        </w:rPr>
      </w:pPr>
      <w:r w:rsidRPr="00F14BA7">
        <w:rPr>
          <w:rFonts w:ascii="Calibri" w:eastAsiaTheme="minorHAnsi" w:hAnsi="Calibri" w:cs="Calibri"/>
          <w:color w:val="000000"/>
          <w:sz w:val="22"/>
          <w:szCs w:val="22"/>
          <w:lang w:eastAsia="en-US"/>
        </w:rPr>
        <w:lastRenderedPageBreak/>
        <w:t>Την</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Εγκεκριμένη</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Αίτηση</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Συμμετοχής</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των</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εταίρων</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του</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έργου</w:t>
      </w:r>
      <w:r w:rsidRPr="00F14BA7">
        <w:rPr>
          <w:rFonts w:ascii="Calibri" w:eastAsiaTheme="minorHAnsi" w:hAnsi="Calibri" w:cs="Calibri"/>
          <w:color w:val="000000"/>
          <w:sz w:val="22"/>
          <w:szCs w:val="22"/>
          <w:lang w:val="en-US" w:eastAsia="en-US"/>
        </w:rPr>
        <w:t xml:space="preserve"> «</w:t>
      </w:r>
      <w:proofErr w:type="spellStart"/>
      <w:r w:rsidRPr="00F14BA7">
        <w:rPr>
          <w:rFonts w:ascii="Calibri" w:eastAsiaTheme="minorHAnsi" w:hAnsi="Calibri" w:cs="Calibri"/>
          <w:color w:val="000000"/>
          <w:sz w:val="22"/>
          <w:szCs w:val="22"/>
          <w:lang w:val="en-US" w:eastAsia="en-US"/>
        </w:rPr>
        <w:t>MeDInno</w:t>
      </w:r>
      <w:proofErr w:type="spellEnd"/>
      <w:r w:rsidRPr="00F14BA7">
        <w:rPr>
          <w:rFonts w:ascii="Calibri" w:eastAsiaTheme="minorHAnsi" w:hAnsi="Calibri" w:cs="Calibri"/>
          <w:color w:val="000000"/>
          <w:sz w:val="22"/>
          <w:szCs w:val="22"/>
          <w:lang w:val="en-US" w:eastAsia="en-US"/>
        </w:rPr>
        <w:t xml:space="preserve"> II -Joint development of innovative processes to validate the authenticity in the agrifood industry with focus on dairy products». (Application Form). </w:t>
      </w:r>
    </w:p>
    <w:p w14:paraId="6F30B053" w14:textId="536C715A" w:rsidR="00F14BA7" w:rsidRPr="00F14BA7" w:rsidRDefault="00F14BA7" w:rsidP="008D2583">
      <w:pPr>
        <w:pStyle w:val="a5"/>
        <w:numPr>
          <w:ilvl w:val="0"/>
          <w:numId w:val="3"/>
        </w:numPr>
        <w:autoSpaceDE w:val="0"/>
        <w:autoSpaceDN w:val="0"/>
        <w:adjustRightInd w:val="0"/>
        <w:spacing w:after="30" w:line="360" w:lineRule="auto"/>
        <w:jc w:val="both"/>
        <w:rPr>
          <w:rFonts w:ascii="Calibri" w:eastAsiaTheme="minorHAnsi" w:hAnsi="Calibri" w:cs="Calibri"/>
          <w:color w:val="000000"/>
          <w:sz w:val="22"/>
          <w:szCs w:val="22"/>
          <w:lang w:val="en-US" w:eastAsia="en-US"/>
        </w:rPr>
      </w:pPr>
      <w:r w:rsidRPr="00F14BA7">
        <w:rPr>
          <w:rFonts w:ascii="Calibri" w:eastAsiaTheme="minorHAnsi" w:hAnsi="Calibri" w:cs="Calibri"/>
          <w:color w:val="000000"/>
          <w:sz w:val="22"/>
          <w:szCs w:val="22"/>
          <w:lang w:eastAsia="en-US"/>
        </w:rPr>
        <w:t>Το</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υπογεγραμμένο</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σύμφωνο</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χρηματοδότησης</w:t>
      </w:r>
      <w:r w:rsidRPr="00F14BA7">
        <w:rPr>
          <w:rFonts w:ascii="Calibri" w:eastAsiaTheme="minorHAnsi" w:hAnsi="Calibri" w:cs="Calibri"/>
          <w:color w:val="000000"/>
          <w:sz w:val="22"/>
          <w:szCs w:val="22"/>
          <w:lang w:val="en-US" w:eastAsia="en-US"/>
        </w:rPr>
        <w:t xml:space="preserve"> (Subsidy Contract) </w:t>
      </w:r>
      <w:r w:rsidRPr="00F14BA7">
        <w:rPr>
          <w:rFonts w:ascii="Calibri" w:eastAsiaTheme="minorHAnsi" w:hAnsi="Calibri" w:cs="Calibri"/>
          <w:color w:val="000000"/>
          <w:sz w:val="22"/>
          <w:szCs w:val="22"/>
          <w:lang w:eastAsia="en-US"/>
        </w:rPr>
        <w:t>του</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έργου</w:t>
      </w:r>
      <w:r w:rsidRPr="00F14BA7">
        <w:rPr>
          <w:rFonts w:ascii="Calibri" w:eastAsiaTheme="minorHAnsi" w:hAnsi="Calibri" w:cs="Calibri"/>
          <w:color w:val="000000"/>
          <w:sz w:val="22"/>
          <w:szCs w:val="22"/>
          <w:lang w:val="en-US" w:eastAsia="en-US"/>
        </w:rPr>
        <w:t xml:space="preserve"> «</w:t>
      </w:r>
      <w:proofErr w:type="spellStart"/>
      <w:r w:rsidRPr="00F14BA7">
        <w:rPr>
          <w:rFonts w:ascii="Calibri" w:eastAsiaTheme="minorHAnsi" w:hAnsi="Calibri" w:cs="Calibri"/>
          <w:color w:val="000000"/>
          <w:sz w:val="22"/>
          <w:szCs w:val="22"/>
          <w:lang w:val="en-US" w:eastAsia="en-US"/>
        </w:rPr>
        <w:t>MeDInno</w:t>
      </w:r>
      <w:proofErr w:type="spellEnd"/>
      <w:r w:rsidRPr="00F14BA7">
        <w:rPr>
          <w:rFonts w:ascii="Calibri" w:eastAsiaTheme="minorHAnsi" w:hAnsi="Calibri" w:cs="Calibri"/>
          <w:color w:val="000000"/>
          <w:sz w:val="22"/>
          <w:szCs w:val="22"/>
          <w:lang w:val="en-US" w:eastAsia="en-US"/>
        </w:rPr>
        <w:t xml:space="preserve"> II -Joint development of innovative processes to validate the authenticity in the agrifood industry with focus on dairy products», </w:t>
      </w:r>
      <w:r w:rsidRPr="00F14BA7">
        <w:rPr>
          <w:rFonts w:ascii="Calibri" w:eastAsiaTheme="minorHAnsi" w:hAnsi="Calibri" w:cs="Calibri"/>
          <w:color w:val="000000"/>
          <w:sz w:val="22"/>
          <w:szCs w:val="22"/>
          <w:lang w:eastAsia="en-US"/>
        </w:rPr>
        <w:t>που</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υλοποιείται</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στο</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πλαίσιο</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του</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Προγράμματος</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Ευρωπαϊκής</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Εδαφικής</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Συνεργασίας</w:t>
      </w:r>
      <w:r w:rsidRPr="00F14BA7">
        <w:rPr>
          <w:rFonts w:ascii="Calibri" w:eastAsiaTheme="minorHAnsi" w:hAnsi="Calibri" w:cs="Calibri"/>
          <w:color w:val="000000"/>
          <w:sz w:val="22"/>
          <w:szCs w:val="22"/>
          <w:lang w:val="en-US" w:eastAsia="en-US"/>
        </w:rPr>
        <w:t xml:space="preserve"> Cooperation </w:t>
      </w:r>
      <w:proofErr w:type="spellStart"/>
      <w:r w:rsidRPr="00F14BA7">
        <w:rPr>
          <w:rFonts w:ascii="Calibri" w:eastAsiaTheme="minorHAnsi" w:hAnsi="Calibri" w:cs="Calibri"/>
          <w:color w:val="000000"/>
          <w:sz w:val="22"/>
          <w:szCs w:val="22"/>
          <w:lang w:val="en-US" w:eastAsia="en-US"/>
        </w:rPr>
        <w:t>Programme</w:t>
      </w:r>
      <w:proofErr w:type="spellEnd"/>
      <w:r w:rsidRPr="00F14BA7">
        <w:rPr>
          <w:rFonts w:ascii="Calibri" w:eastAsiaTheme="minorHAnsi" w:hAnsi="Calibri" w:cs="Calibri"/>
          <w:color w:val="000000"/>
          <w:sz w:val="22"/>
          <w:szCs w:val="22"/>
          <w:lang w:val="en-US" w:eastAsia="en-US"/>
        </w:rPr>
        <w:t xml:space="preserve"> Interreg V</w:t>
      </w:r>
      <w:r>
        <w:rPr>
          <w:rFonts w:ascii="Calibri" w:eastAsiaTheme="minorHAnsi" w:hAnsi="Calibri" w:cs="Calibri"/>
          <w:color w:val="000000"/>
          <w:sz w:val="22"/>
          <w:szCs w:val="22"/>
          <w:lang w:val="en-US" w:eastAsia="en-US"/>
        </w:rPr>
        <w:t>I</w:t>
      </w:r>
      <w:r w:rsidRPr="00F14BA7">
        <w:rPr>
          <w:rFonts w:ascii="Calibri" w:eastAsiaTheme="minorHAnsi" w:hAnsi="Calibri" w:cs="Calibri"/>
          <w:color w:val="000000"/>
          <w:sz w:val="22"/>
          <w:szCs w:val="22"/>
          <w:lang w:val="en-US" w:eastAsia="en-US"/>
        </w:rPr>
        <w:t xml:space="preserve">-A Greece-Italy (EL-IT) 2021-2027. </w:t>
      </w:r>
    </w:p>
    <w:p w14:paraId="39E944B5" w14:textId="4D680DBC" w:rsidR="00F14BA7" w:rsidRPr="00F14BA7" w:rsidRDefault="00F14BA7" w:rsidP="008D2583">
      <w:pPr>
        <w:pStyle w:val="a5"/>
        <w:numPr>
          <w:ilvl w:val="0"/>
          <w:numId w:val="3"/>
        </w:numPr>
        <w:autoSpaceDE w:val="0"/>
        <w:autoSpaceDN w:val="0"/>
        <w:adjustRightInd w:val="0"/>
        <w:spacing w:after="30" w:line="360" w:lineRule="auto"/>
        <w:jc w:val="both"/>
        <w:rPr>
          <w:rFonts w:ascii="Calibri" w:eastAsiaTheme="minorHAnsi" w:hAnsi="Calibri" w:cs="Calibri"/>
          <w:color w:val="000000"/>
          <w:sz w:val="22"/>
          <w:szCs w:val="22"/>
          <w:lang w:val="en-US" w:eastAsia="en-US"/>
        </w:rPr>
      </w:pPr>
      <w:r w:rsidRPr="00F14BA7">
        <w:rPr>
          <w:rFonts w:ascii="Calibri" w:eastAsiaTheme="minorHAnsi" w:hAnsi="Calibri" w:cs="Calibri"/>
          <w:color w:val="000000"/>
          <w:sz w:val="22"/>
          <w:szCs w:val="22"/>
          <w:lang w:eastAsia="en-US"/>
        </w:rPr>
        <w:t>Το</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υπογεγραμμένο</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Σύμφωνο</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Συνεργασίας</w:t>
      </w:r>
      <w:r w:rsidRPr="00F14BA7">
        <w:rPr>
          <w:rFonts w:ascii="Calibri" w:eastAsiaTheme="minorHAnsi" w:hAnsi="Calibri" w:cs="Calibri"/>
          <w:color w:val="000000"/>
          <w:sz w:val="22"/>
          <w:szCs w:val="22"/>
          <w:lang w:val="en-US" w:eastAsia="en-US"/>
        </w:rPr>
        <w:t xml:space="preserve"> (Partnership Agreement) </w:t>
      </w:r>
      <w:r w:rsidRPr="00F14BA7">
        <w:rPr>
          <w:rFonts w:ascii="Calibri" w:eastAsiaTheme="minorHAnsi" w:hAnsi="Calibri" w:cs="Calibri"/>
          <w:color w:val="000000"/>
          <w:sz w:val="22"/>
          <w:szCs w:val="22"/>
          <w:lang w:eastAsia="en-US"/>
        </w:rPr>
        <w:t>ανάμεσα</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στους</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εταίρους</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του</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του</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έργου</w:t>
      </w:r>
      <w:r w:rsidRPr="00F14BA7">
        <w:rPr>
          <w:rFonts w:ascii="Calibri" w:eastAsiaTheme="minorHAnsi" w:hAnsi="Calibri" w:cs="Calibri"/>
          <w:color w:val="000000"/>
          <w:sz w:val="22"/>
          <w:szCs w:val="22"/>
          <w:lang w:val="en-US" w:eastAsia="en-US"/>
        </w:rPr>
        <w:t xml:space="preserve"> «</w:t>
      </w:r>
      <w:proofErr w:type="spellStart"/>
      <w:r w:rsidRPr="00F14BA7">
        <w:rPr>
          <w:rFonts w:ascii="Calibri" w:eastAsiaTheme="minorHAnsi" w:hAnsi="Calibri" w:cs="Calibri"/>
          <w:color w:val="000000"/>
          <w:sz w:val="22"/>
          <w:szCs w:val="22"/>
          <w:lang w:val="en-US" w:eastAsia="en-US"/>
        </w:rPr>
        <w:t>MeDInno</w:t>
      </w:r>
      <w:proofErr w:type="spellEnd"/>
      <w:r w:rsidRPr="00F14BA7">
        <w:rPr>
          <w:rFonts w:ascii="Calibri" w:eastAsiaTheme="minorHAnsi" w:hAnsi="Calibri" w:cs="Calibri"/>
          <w:color w:val="000000"/>
          <w:sz w:val="22"/>
          <w:szCs w:val="22"/>
          <w:lang w:val="en-US" w:eastAsia="en-US"/>
        </w:rPr>
        <w:t xml:space="preserve"> II -Joint development of innovative processes to validate the authenticity in the agrifood industry with focus on dairy products»., </w:t>
      </w:r>
      <w:r w:rsidRPr="00F14BA7">
        <w:rPr>
          <w:rFonts w:ascii="Calibri" w:eastAsiaTheme="minorHAnsi" w:hAnsi="Calibri" w:cs="Calibri"/>
          <w:color w:val="000000"/>
          <w:sz w:val="22"/>
          <w:szCs w:val="22"/>
          <w:lang w:eastAsia="en-US"/>
        </w:rPr>
        <w:t>που</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υλοποιείται</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στο</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πλαίσιο</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του</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Προγράμματος</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Ευρωπαϊκής</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Εδαφικής</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Συνεργασίας</w:t>
      </w:r>
      <w:r w:rsidRPr="00F14BA7">
        <w:rPr>
          <w:rFonts w:ascii="Calibri" w:eastAsiaTheme="minorHAnsi" w:hAnsi="Calibri" w:cs="Calibri"/>
          <w:color w:val="000000"/>
          <w:sz w:val="22"/>
          <w:szCs w:val="22"/>
          <w:lang w:val="en-US" w:eastAsia="en-US"/>
        </w:rPr>
        <w:t xml:space="preserve"> Cooperation </w:t>
      </w:r>
      <w:proofErr w:type="spellStart"/>
      <w:r w:rsidRPr="00F14BA7">
        <w:rPr>
          <w:rFonts w:ascii="Calibri" w:eastAsiaTheme="minorHAnsi" w:hAnsi="Calibri" w:cs="Calibri"/>
          <w:color w:val="000000"/>
          <w:sz w:val="22"/>
          <w:szCs w:val="22"/>
          <w:lang w:val="en-US" w:eastAsia="en-US"/>
        </w:rPr>
        <w:t>Programme</w:t>
      </w:r>
      <w:proofErr w:type="spellEnd"/>
      <w:r w:rsidRPr="00F14BA7">
        <w:rPr>
          <w:rFonts w:ascii="Calibri" w:eastAsiaTheme="minorHAnsi" w:hAnsi="Calibri" w:cs="Calibri"/>
          <w:color w:val="000000"/>
          <w:sz w:val="22"/>
          <w:szCs w:val="22"/>
          <w:lang w:val="en-US" w:eastAsia="en-US"/>
        </w:rPr>
        <w:t xml:space="preserve"> Interreg V</w:t>
      </w:r>
      <w:r>
        <w:rPr>
          <w:rFonts w:ascii="Calibri" w:eastAsiaTheme="minorHAnsi" w:hAnsi="Calibri" w:cs="Calibri"/>
          <w:color w:val="000000"/>
          <w:sz w:val="22"/>
          <w:szCs w:val="22"/>
          <w:lang w:val="en-US" w:eastAsia="en-US"/>
        </w:rPr>
        <w:t>I</w:t>
      </w:r>
      <w:r w:rsidRPr="00F14BA7">
        <w:rPr>
          <w:rFonts w:ascii="Calibri" w:eastAsiaTheme="minorHAnsi" w:hAnsi="Calibri" w:cs="Calibri"/>
          <w:color w:val="000000"/>
          <w:sz w:val="22"/>
          <w:szCs w:val="22"/>
          <w:lang w:val="en-US" w:eastAsia="en-US"/>
        </w:rPr>
        <w:t xml:space="preserve">-A Greece-Italy (EL-IT) 2021-2027. </w:t>
      </w:r>
    </w:p>
    <w:p w14:paraId="44FDA49A" w14:textId="08BEB65F" w:rsidR="00F14BA7" w:rsidRPr="00F14BA7" w:rsidRDefault="00F14BA7" w:rsidP="008D2583">
      <w:pPr>
        <w:pStyle w:val="a5"/>
        <w:numPr>
          <w:ilvl w:val="0"/>
          <w:numId w:val="3"/>
        </w:numPr>
        <w:autoSpaceDE w:val="0"/>
        <w:autoSpaceDN w:val="0"/>
        <w:adjustRightInd w:val="0"/>
        <w:spacing w:after="30" w:line="360" w:lineRule="auto"/>
        <w:jc w:val="both"/>
        <w:rPr>
          <w:rFonts w:ascii="Calibri" w:eastAsiaTheme="minorHAnsi" w:hAnsi="Calibri" w:cs="Calibri"/>
          <w:color w:val="000000"/>
          <w:sz w:val="22"/>
          <w:szCs w:val="22"/>
          <w:lang w:val="en-US" w:eastAsia="en-US"/>
        </w:rPr>
      </w:pPr>
      <w:r w:rsidRPr="00F14BA7">
        <w:rPr>
          <w:rFonts w:ascii="Calibri" w:eastAsiaTheme="minorHAnsi" w:hAnsi="Calibri" w:cs="Calibri"/>
          <w:b/>
          <w:bCs/>
          <w:color w:val="000000"/>
          <w:sz w:val="22"/>
          <w:szCs w:val="22"/>
          <w:lang w:val="en-US" w:eastAsia="en-US"/>
        </w:rPr>
        <w:t xml:space="preserve"> </w:t>
      </w:r>
      <w:r w:rsidRPr="00F14BA7">
        <w:rPr>
          <w:rFonts w:ascii="Calibri" w:eastAsiaTheme="minorHAnsi" w:hAnsi="Calibri" w:cs="Calibri"/>
          <w:color w:val="000000"/>
          <w:sz w:val="22"/>
          <w:szCs w:val="22"/>
          <w:lang w:eastAsia="en-US"/>
        </w:rPr>
        <w:t>Την</w:t>
      </w:r>
      <w:r w:rsidRPr="00F14BA7">
        <w:rPr>
          <w:rFonts w:ascii="Calibri" w:eastAsiaTheme="minorHAnsi" w:hAnsi="Calibri" w:cs="Calibri"/>
          <w:color w:val="000000"/>
          <w:sz w:val="22"/>
          <w:szCs w:val="22"/>
          <w:lang w:val="en-US" w:eastAsia="en-US"/>
        </w:rPr>
        <w:t xml:space="preserve"> </w:t>
      </w:r>
      <w:proofErr w:type="spellStart"/>
      <w:r w:rsidRPr="00F14BA7">
        <w:rPr>
          <w:rFonts w:ascii="Calibri" w:eastAsiaTheme="minorHAnsi" w:hAnsi="Calibri" w:cs="Calibri"/>
          <w:color w:val="000000"/>
          <w:sz w:val="22"/>
          <w:szCs w:val="22"/>
          <w:lang w:eastAsia="en-US"/>
        </w:rPr>
        <w:t>υπ΄αριθμ</w:t>
      </w:r>
      <w:proofErr w:type="spellEnd"/>
      <w:r w:rsidRPr="00F14BA7">
        <w:rPr>
          <w:rFonts w:ascii="Calibri" w:eastAsiaTheme="minorHAnsi" w:hAnsi="Calibri" w:cs="Calibri"/>
          <w:color w:val="000000"/>
          <w:sz w:val="22"/>
          <w:szCs w:val="22"/>
          <w:lang w:val="en-US" w:eastAsia="en-US"/>
        </w:rPr>
        <w:t xml:space="preserve">. 2558/2-7-2025 </w:t>
      </w:r>
      <w:r w:rsidRPr="00F14BA7">
        <w:rPr>
          <w:rFonts w:ascii="Calibri" w:eastAsiaTheme="minorHAnsi" w:hAnsi="Calibri" w:cs="Calibri"/>
          <w:color w:val="000000"/>
          <w:sz w:val="22"/>
          <w:szCs w:val="22"/>
          <w:lang w:eastAsia="en-US"/>
        </w:rPr>
        <w:t>Απόφαση</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του</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Αναπληρωτή</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Υπουργού</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Εθνικής</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Οικονομίας</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και</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Οικονομικών</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για</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την</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ένταξη</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του</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έργου</w:t>
      </w:r>
      <w:r w:rsidRPr="00F14BA7">
        <w:rPr>
          <w:rFonts w:ascii="Calibri" w:eastAsiaTheme="minorHAnsi" w:hAnsi="Calibri" w:cs="Calibri"/>
          <w:color w:val="000000"/>
          <w:sz w:val="22"/>
          <w:szCs w:val="22"/>
          <w:lang w:val="en-US" w:eastAsia="en-US"/>
        </w:rPr>
        <w:t xml:space="preserve"> «</w:t>
      </w:r>
      <w:proofErr w:type="spellStart"/>
      <w:r w:rsidRPr="00F14BA7">
        <w:rPr>
          <w:rFonts w:ascii="Calibri" w:eastAsiaTheme="minorHAnsi" w:hAnsi="Calibri" w:cs="Calibri"/>
          <w:color w:val="000000"/>
          <w:sz w:val="22"/>
          <w:szCs w:val="22"/>
          <w:lang w:val="en-US" w:eastAsia="en-US"/>
        </w:rPr>
        <w:t>MeDInno</w:t>
      </w:r>
      <w:proofErr w:type="spellEnd"/>
      <w:r w:rsidRPr="00F14BA7">
        <w:rPr>
          <w:rFonts w:ascii="Calibri" w:eastAsiaTheme="minorHAnsi" w:hAnsi="Calibri" w:cs="Calibri"/>
          <w:color w:val="000000"/>
          <w:sz w:val="22"/>
          <w:szCs w:val="22"/>
          <w:lang w:val="en-US" w:eastAsia="en-US"/>
        </w:rPr>
        <w:t xml:space="preserve"> II -Joint development of innovative processes to validate the authenticity in the agrifood industry with focus on dairy products» (</w:t>
      </w:r>
      <w:r w:rsidRPr="00F14BA7">
        <w:rPr>
          <w:rFonts w:ascii="Calibri" w:eastAsiaTheme="minorHAnsi" w:hAnsi="Calibri" w:cs="Calibri"/>
          <w:color w:val="000000"/>
          <w:sz w:val="22"/>
          <w:szCs w:val="22"/>
          <w:lang w:eastAsia="en-US"/>
        </w:rPr>
        <w:t>αριθμός</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ΟΠΣ</w:t>
      </w:r>
      <w:r w:rsidRPr="00F14BA7">
        <w:rPr>
          <w:rFonts w:ascii="Calibri" w:eastAsiaTheme="minorHAnsi" w:hAnsi="Calibri" w:cs="Calibri"/>
          <w:color w:val="000000"/>
          <w:sz w:val="22"/>
          <w:szCs w:val="22"/>
          <w:lang w:val="en-US" w:eastAsia="en-US"/>
        </w:rPr>
        <w:t xml:space="preserve"> 6006703) </w:t>
      </w:r>
      <w:r w:rsidRPr="00F14BA7">
        <w:rPr>
          <w:rFonts w:ascii="Calibri" w:eastAsiaTheme="minorHAnsi" w:hAnsi="Calibri" w:cs="Calibri"/>
          <w:color w:val="000000"/>
          <w:sz w:val="22"/>
          <w:szCs w:val="22"/>
          <w:lang w:eastAsia="en-US"/>
        </w:rPr>
        <w:t>στο</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ΠΔΕ</w:t>
      </w:r>
      <w:r w:rsidRPr="00F14BA7">
        <w:rPr>
          <w:rFonts w:ascii="Calibri" w:eastAsiaTheme="minorHAnsi" w:hAnsi="Calibri" w:cs="Calibri"/>
          <w:color w:val="000000"/>
          <w:sz w:val="22"/>
          <w:szCs w:val="22"/>
          <w:lang w:val="en-US" w:eastAsia="en-US"/>
        </w:rPr>
        <w:t xml:space="preserve"> </w:t>
      </w:r>
      <w:r w:rsidRPr="00F14BA7">
        <w:rPr>
          <w:rFonts w:ascii="Calibri" w:eastAsiaTheme="minorHAnsi" w:hAnsi="Calibri" w:cs="Calibri"/>
          <w:color w:val="000000"/>
          <w:sz w:val="22"/>
          <w:szCs w:val="22"/>
          <w:lang w:eastAsia="en-US"/>
        </w:rPr>
        <w:t>με</w:t>
      </w:r>
      <w:r w:rsidRPr="00F14BA7">
        <w:rPr>
          <w:rFonts w:ascii="Calibri" w:eastAsiaTheme="minorHAnsi" w:hAnsi="Calibri" w:cs="Calibri"/>
          <w:color w:val="000000"/>
          <w:sz w:val="22"/>
          <w:szCs w:val="22"/>
          <w:lang w:val="en-US" w:eastAsia="en-US"/>
        </w:rPr>
        <w:t xml:space="preserve"> KAE 2025</w:t>
      </w:r>
      <w:r w:rsidRPr="00F14BA7">
        <w:rPr>
          <w:rFonts w:ascii="Calibri" w:eastAsiaTheme="minorHAnsi" w:hAnsi="Calibri" w:cs="Calibri"/>
          <w:color w:val="000000"/>
          <w:sz w:val="22"/>
          <w:szCs w:val="22"/>
          <w:lang w:eastAsia="en-US"/>
        </w:rPr>
        <w:t>ΕΠ</w:t>
      </w:r>
      <w:r w:rsidRPr="00F14BA7">
        <w:rPr>
          <w:rFonts w:ascii="Calibri" w:eastAsiaTheme="minorHAnsi" w:hAnsi="Calibri" w:cs="Calibri"/>
          <w:color w:val="000000"/>
          <w:sz w:val="22"/>
          <w:szCs w:val="22"/>
          <w:lang w:val="en-US" w:eastAsia="en-US"/>
        </w:rPr>
        <w:t>61830008 (</w:t>
      </w:r>
      <w:r w:rsidRPr="00F14BA7">
        <w:rPr>
          <w:rFonts w:ascii="Calibri" w:eastAsiaTheme="minorHAnsi" w:hAnsi="Calibri" w:cs="Calibri"/>
          <w:color w:val="000000"/>
          <w:sz w:val="22"/>
          <w:szCs w:val="22"/>
          <w:lang w:eastAsia="en-US"/>
        </w:rPr>
        <w:t>ΑΔΑ</w:t>
      </w:r>
      <w:r w:rsidRPr="00F14BA7">
        <w:rPr>
          <w:rFonts w:ascii="Calibri" w:eastAsiaTheme="minorHAnsi" w:hAnsi="Calibri" w:cs="Calibri"/>
          <w:color w:val="000000"/>
          <w:sz w:val="22"/>
          <w:szCs w:val="22"/>
          <w:lang w:val="en-US" w:eastAsia="en-US"/>
        </w:rPr>
        <w:t>: 6</w:t>
      </w:r>
      <w:r w:rsidRPr="00F14BA7">
        <w:rPr>
          <w:rFonts w:ascii="Calibri" w:eastAsiaTheme="minorHAnsi" w:hAnsi="Calibri" w:cs="Calibri"/>
          <w:color w:val="000000"/>
          <w:sz w:val="22"/>
          <w:szCs w:val="22"/>
          <w:lang w:eastAsia="en-US"/>
        </w:rPr>
        <w:t>ΣΨΖΖΗ</w:t>
      </w:r>
      <w:r w:rsidRPr="00F14BA7">
        <w:rPr>
          <w:rFonts w:ascii="Calibri" w:eastAsiaTheme="minorHAnsi" w:hAnsi="Calibri" w:cs="Calibri"/>
          <w:color w:val="000000"/>
          <w:sz w:val="22"/>
          <w:szCs w:val="22"/>
          <w:lang w:val="en-US" w:eastAsia="en-US"/>
        </w:rPr>
        <w:t>-</w:t>
      </w:r>
      <w:r w:rsidRPr="00F14BA7">
        <w:rPr>
          <w:rFonts w:ascii="Calibri" w:eastAsiaTheme="minorHAnsi" w:hAnsi="Calibri" w:cs="Calibri"/>
          <w:color w:val="000000"/>
          <w:sz w:val="22"/>
          <w:szCs w:val="22"/>
          <w:lang w:eastAsia="en-US"/>
        </w:rPr>
        <w:t>Υ</w:t>
      </w:r>
      <w:r w:rsidRPr="00F14BA7">
        <w:rPr>
          <w:rFonts w:ascii="Calibri" w:eastAsiaTheme="minorHAnsi" w:hAnsi="Calibri" w:cs="Calibri"/>
          <w:color w:val="000000"/>
          <w:sz w:val="22"/>
          <w:szCs w:val="22"/>
          <w:lang w:val="en-US" w:eastAsia="en-US"/>
        </w:rPr>
        <w:t xml:space="preserve">92). </w:t>
      </w:r>
    </w:p>
    <w:p w14:paraId="51A08169" w14:textId="4016DA2B" w:rsidR="00F14BA7" w:rsidRPr="00F14BA7" w:rsidRDefault="00F14BA7" w:rsidP="008D2583">
      <w:pPr>
        <w:pStyle w:val="a5"/>
        <w:numPr>
          <w:ilvl w:val="0"/>
          <w:numId w:val="3"/>
        </w:numPr>
        <w:autoSpaceDE w:val="0"/>
        <w:autoSpaceDN w:val="0"/>
        <w:adjustRightInd w:val="0"/>
        <w:spacing w:after="30" w:line="360" w:lineRule="auto"/>
        <w:rPr>
          <w:rFonts w:ascii="Calibri" w:eastAsiaTheme="minorHAnsi" w:hAnsi="Calibri" w:cs="Calibri"/>
          <w:color w:val="000000"/>
          <w:sz w:val="22"/>
          <w:szCs w:val="22"/>
          <w:lang w:eastAsia="en-US"/>
        </w:rPr>
      </w:pPr>
      <w:r w:rsidRPr="00F14BA7">
        <w:rPr>
          <w:rFonts w:ascii="Calibri" w:eastAsiaTheme="minorHAnsi" w:hAnsi="Calibri" w:cs="Calibri"/>
          <w:color w:val="000000"/>
          <w:sz w:val="22"/>
          <w:szCs w:val="22"/>
          <w:lang w:eastAsia="en-US"/>
        </w:rPr>
        <w:t xml:space="preserve">Την κατανομή του προϋπολογισμού του έργου </w:t>
      </w:r>
      <w:proofErr w:type="spellStart"/>
      <w:r w:rsidRPr="00F14BA7">
        <w:rPr>
          <w:rFonts w:ascii="Calibri" w:eastAsiaTheme="minorHAnsi" w:hAnsi="Calibri" w:cs="Calibri"/>
          <w:color w:val="000000"/>
          <w:sz w:val="22"/>
          <w:szCs w:val="22"/>
          <w:lang w:eastAsia="en-US"/>
        </w:rPr>
        <w:t>MeDInno</w:t>
      </w:r>
      <w:proofErr w:type="spellEnd"/>
      <w:r w:rsidRPr="00F14BA7">
        <w:rPr>
          <w:rFonts w:ascii="Calibri" w:eastAsiaTheme="minorHAnsi" w:hAnsi="Calibri" w:cs="Calibri"/>
          <w:color w:val="000000"/>
          <w:sz w:val="22"/>
          <w:szCs w:val="22"/>
          <w:lang w:eastAsia="en-US"/>
        </w:rPr>
        <w:t xml:space="preserve"> II για την Περιφέρεια Ηπείρου (</w:t>
      </w:r>
      <w:proofErr w:type="spellStart"/>
      <w:r w:rsidRPr="00F14BA7">
        <w:rPr>
          <w:rFonts w:ascii="Calibri" w:eastAsiaTheme="minorHAnsi" w:hAnsi="Calibri" w:cs="Calibri"/>
          <w:color w:val="000000"/>
          <w:sz w:val="22"/>
          <w:szCs w:val="22"/>
          <w:lang w:eastAsia="en-US"/>
        </w:rPr>
        <w:t>Justification</w:t>
      </w:r>
      <w:proofErr w:type="spellEnd"/>
      <w:r w:rsidRPr="00F14BA7">
        <w:rPr>
          <w:rFonts w:ascii="Calibri" w:eastAsiaTheme="minorHAnsi" w:hAnsi="Calibri" w:cs="Calibri"/>
          <w:color w:val="000000"/>
          <w:sz w:val="22"/>
          <w:szCs w:val="22"/>
          <w:lang w:eastAsia="en-US"/>
        </w:rPr>
        <w:t xml:space="preserve"> of </w:t>
      </w:r>
      <w:proofErr w:type="spellStart"/>
      <w:r w:rsidRPr="00F14BA7">
        <w:rPr>
          <w:rFonts w:ascii="Calibri" w:eastAsiaTheme="minorHAnsi" w:hAnsi="Calibri" w:cs="Calibri"/>
          <w:color w:val="000000"/>
          <w:sz w:val="22"/>
          <w:szCs w:val="22"/>
          <w:lang w:eastAsia="en-US"/>
        </w:rPr>
        <w:t>Budget</w:t>
      </w:r>
      <w:proofErr w:type="spellEnd"/>
      <w:r w:rsidRPr="00F14BA7">
        <w:rPr>
          <w:rFonts w:ascii="Calibri" w:eastAsiaTheme="minorHAnsi" w:hAnsi="Calibri" w:cs="Calibri"/>
          <w:color w:val="000000"/>
          <w:sz w:val="22"/>
          <w:szCs w:val="22"/>
          <w:lang w:eastAsia="en-US"/>
        </w:rPr>
        <w:t xml:space="preserve">) </w:t>
      </w:r>
    </w:p>
    <w:p w14:paraId="15916E57" w14:textId="59E45666" w:rsidR="00F14BA7" w:rsidRPr="00F14BA7" w:rsidRDefault="00F14BA7" w:rsidP="008D2583">
      <w:pPr>
        <w:pStyle w:val="a5"/>
        <w:numPr>
          <w:ilvl w:val="0"/>
          <w:numId w:val="3"/>
        </w:numPr>
        <w:autoSpaceDE w:val="0"/>
        <w:autoSpaceDN w:val="0"/>
        <w:adjustRightInd w:val="0"/>
        <w:spacing w:line="360" w:lineRule="auto"/>
        <w:jc w:val="both"/>
        <w:rPr>
          <w:rFonts w:ascii="Calibri" w:eastAsiaTheme="minorHAnsi" w:hAnsi="Calibri" w:cs="Calibri"/>
          <w:color w:val="000000"/>
          <w:sz w:val="22"/>
          <w:szCs w:val="22"/>
          <w:lang w:eastAsia="en-US"/>
        </w:rPr>
      </w:pPr>
      <w:r w:rsidRPr="00F14BA7">
        <w:rPr>
          <w:rFonts w:ascii="Calibri" w:eastAsiaTheme="minorHAnsi" w:hAnsi="Calibri" w:cs="Calibri"/>
          <w:b/>
          <w:bCs/>
          <w:color w:val="000000"/>
          <w:sz w:val="22"/>
          <w:szCs w:val="22"/>
          <w:lang w:eastAsia="en-US"/>
        </w:rPr>
        <w:t xml:space="preserve"> </w:t>
      </w:r>
      <w:r w:rsidRPr="00F14BA7">
        <w:rPr>
          <w:rFonts w:ascii="Calibri" w:eastAsiaTheme="minorHAnsi" w:hAnsi="Calibri" w:cs="Calibri"/>
          <w:color w:val="000000"/>
          <w:sz w:val="22"/>
          <w:szCs w:val="22"/>
          <w:lang w:eastAsia="en-US"/>
        </w:rPr>
        <w:t xml:space="preserve">Την υπ’ αριθ. 17/814/19-05-2025 Απόφαση της Περιφερειακής Επιτροπής της Περιφέρειας Ηπείρου με την οποία εγκρίνεται ο προϋπολογισμός και οι δαπάνες ανά κατηγορία του έργου </w:t>
      </w:r>
      <w:proofErr w:type="spellStart"/>
      <w:r w:rsidRPr="00F14BA7">
        <w:rPr>
          <w:rFonts w:ascii="Calibri" w:eastAsiaTheme="minorHAnsi" w:hAnsi="Calibri" w:cs="Calibri"/>
          <w:color w:val="000000"/>
          <w:sz w:val="22"/>
          <w:szCs w:val="22"/>
          <w:lang w:eastAsia="en-US"/>
        </w:rPr>
        <w:t>MeDInno</w:t>
      </w:r>
      <w:proofErr w:type="spellEnd"/>
      <w:r w:rsidRPr="00F14BA7">
        <w:rPr>
          <w:rFonts w:ascii="Calibri" w:eastAsiaTheme="minorHAnsi" w:hAnsi="Calibri" w:cs="Calibri"/>
          <w:color w:val="000000"/>
          <w:sz w:val="22"/>
          <w:szCs w:val="22"/>
          <w:lang w:eastAsia="en-US"/>
        </w:rPr>
        <w:t xml:space="preserve"> II για την Περιφέρεια Ηπείρου (ΑΔΑ: ΨΞΟΥ7Λ9-ΠΗΓ). </w:t>
      </w:r>
    </w:p>
    <w:p w14:paraId="2D79CD76" w14:textId="21F7A4F6" w:rsidR="00F14BA7" w:rsidRPr="00F14BA7" w:rsidRDefault="00F14BA7" w:rsidP="008D2583">
      <w:pPr>
        <w:pStyle w:val="a5"/>
        <w:numPr>
          <w:ilvl w:val="0"/>
          <w:numId w:val="3"/>
        </w:numPr>
        <w:autoSpaceDE w:val="0"/>
        <w:autoSpaceDN w:val="0"/>
        <w:adjustRightInd w:val="0"/>
        <w:spacing w:after="18" w:line="360" w:lineRule="auto"/>
        <w:jc w:val="both"/>
        <w:rPr>
          <w:rFonts w:ascii="Calibri" w:eastAsiaTheme="minorHAnsi" w:hAnsi="Calibri" w:cs="Calibri"/>
          <w:color w:val="000000"/>
          <w:sz w:val="22"/>
          <w:szCs w:val="22"/>
          <w:lang w:eastAsia="en-US"/>
        </w:rPr>
      </w:pPr>
      <w:r w:rsidRPr="00F14BA7">
        <w:rPr>
          <w:rFonts w:ascii="Calibri" w:eastAsiaTheme="minorHAnsi" w:hAnsi="Calibri" w:cs="Calibri"/>
          <w:color w:val="000000"/>
          <w:sz w:val="22"/>
          <w:szCs w:val="22"/>
          <w:lang w:eastAsia="en-US"/>
        </w:rPr>
        <w:t xml:space="preserve">Την </w:t>
      </w:r>
      <w:proofErr w:type="spellStart"/>
      <w:r w:rsidRPr="00F14BA7">
        <w:rPr>
          <w:rFonts w:ascii="Calibri" w:eastAsiaTheme="minorHAnsi" w:hAnsi="Calibri" w:cs="Calibri"/>
          <w:color w:val="000000"/>
          <w:sz w:val="22"/>
          <w:szCs w:val="22"/>
          <w:lang w:eastAsia="en-US"/>
        </w:rPr>
        <w:t>υπ</w:t>
      </w:r>
      <w:proofErr w:type="spellEnd"/>
      <w:r w:rsidRPr="00F14BA7">
        <w:rPr>
          <w:rFonts w:ascii="Calibri" w:eastAsiaTheme="minorHAnsi" w:hAnsi="Calibri" w:cs="Calibri"/>
          <w:color w:val="000000"/>
          <w:sz w:val="22"/>
          <w:szCs w:val="22"/>
          <w:lang w:eastAsia="en-US"/>
        </w:rPr>
        <w:t xml:space="preserve">΄ αριθ. </w:t>
      </w:r>
      <w:r w:rsidR="00240AEC" w:rsidRPr="00240AEC">
        <w:rPr>
          <w:rFonts w:ascii="Calibri" w:eastAsiaTheme="minorHAnsi" w:hAnsi="Calibri" w:cs="Calibri"/>
          <w:color w:val="000000"/>
          <w:sz w:val="22"/>
          <w:szCs w:val="22"/>
          <w:lang w:eastAsia="en-US"/>
        </w:rPr>
        <w:t>20/1631/21-8-2026</w:t>
      </w:r>
      <w:r w:rsidR="00240AEC">
        <w:rPr>
          <w:rFonts w:ascii="Calibri" w:eastAsiaTheme="minorHAnsi" w:hAnsi="Calibri" w:cs="Calibri"/>
          <w:color w:val="000000"/>
          <w:sz w:val="22"/>
          <w:szCs w:val="22"/>
          <w:lang w:eastAsia="en-US"/>
        </w:rPr>
        <w:t xml:space="preserve"> </w:t>
      </w:r>
      <w:r w:rsidRPr="00F14BA7">
        <w:rPr>
          <w:rFonts w:ascii="Calibri" w:eastAsiaTheme="minorHAnsi" w:hAnsi="Calibri" w:cs="Calibri"/>
          <w:color w:val="000000"/>
          <w:sz w:val="22"/>
          <w:szCs w:val="22"/>
          <w:lang w:eastAsia="en-US"/>
        </w:rPr>
        <w:t xml:space="preserve">απόφαση της Περιφερειακής Επιτροπής της Περιφέρειας Ηπείρου με θέμα: «Έγκριση Πρόσληψης έκτακτου προσωπικού για την υλοποίηση του ευρωπαϊκού έργου «ΜΕDINNO II» και της σχετικής δαπάνης δημοσίευσης» </w:t>
      </w:r>
    </w:p>
    <w:p w14:paraId="34CBF80B" w14:textId="55F4231E" w:rsidR="00F14BA7" w:rsidRPr="00F14BA7" w:rsidRDefault="00F14BA7" w:rsidP="008D2583">
      <w:pPr>
        <w:pStyle w:val="a5"/>
        <w:numPr>
          <w:ilvl w:val="0"/>
          <w:numId w:val="3"/>
        </w:numPr>
        <w:autoSpaceDE w:val="0"/>
        <w:autoSpaceDN w:val="0"/>
        <w:adjustRightInd w:val="0"/>
        <w:spacing w:line="360" w:lineRule="auto"/>
        <w:jc w:val="both"/>
        <w:rPr>
          <w:rFonts w:ascii="Calibri" w:eastAsiaTheme="minorHAnsi" w:hAnsi="Calibri" w:cs="Calibri"/>
          <w:color w:val="000000"/>
          <w:sz w:val="22"/>
          <w:szCs w:val="22"/>
          <w:lang w:eastAsia="en-US"/>
        </w:rPr>
      </w:pPr>
      <w:r w:rsidRPr="00F14BA7">
        <w:rPr>
          <w:rFonts w:ascii="Calibri" w:eastAsiaTheme="minorHAnsi" w:hAnsi="Calibri" w:cs="Calibri"/>
          <w:color w:val="000000"/>
          <w:sz w:val="22"/>
          <w:szCs w:val="22"/>
          <w:lang w:eastAsia="en-US"/>
        </w:rPr>
        <w:t xml:space="preserve">Το γεγονός ότι η εκτέλεση των εργασιών της </w:t>
      </w:r>
      <w:proofErr w:type="spellStart"/>
      <w:r w:rsidRPr="00F14BA7">
        <w:rPr>
          <w:rFonts w:ascii="Calibri" w:eastAsiaTheme="minorHAnsi" w:hAnsi="Calibri" w:cs="Calibri"/>
          <w:color w:val="000000"/>
          <w:sz w:val="22"/>
          <w:szCs w:val="22"/>
          <w:lang w:eastAsia="en-US"/>
        </w:rPr>
        <w:t>εγκριθείσας</w:t>
      </w:r>
      <w:proofErr w:type="spellEnd"/>
      <w:r w:rsidRPr="00F14BA7">
        <w:rPr>
          <w:rFonts w:ascii="Calibri" w:eastAsiaTheme="minorHAnsi" w:hAnsi="Calibri" w:cs="Calibri"/>
          <w:color w:val="000000"/>
          <w:sz w:val="22"/>
          <w:szCs w:val="22"/>
          <w:lang w:eastAsia="en-US"/>
        </w:rPr>
        <w:t xml:space="preserve"> πράξης από το υπό πρόσληψη προσωπικό, δεν καλύπτει πάγιες και διαρκείς ανάγκες της Υπηρεσίας ή της Περιφέρειας Ηπείρου. </w:t>
      </w:r>
    </w:p>
    <w:p w14:paraId="7B897E54" w14:textId="77777777" w:rsidR="00D4715F" w:rsidRPr="00383B77" w:rsidRDefault="00D4715F" w:rsidP="008D2583">
      <w:pPr>
        <w:tabs>
          <w:tab w:val="left" w:pos="0"/>
          <w:tab w:val="left" w:pos="567"/>
        </w:tabs>
        <w:spacing w:line="360" w:lineRule="auto"/>
        <w:jc w:val="center"/>
        <w:rPr>
          <w:rFonts w:ascii="Calibri" w:hAnsi="Calibri" w:cs="Arial"/>
          <w:b/>
          <w:sz w:val="22"/>
          <w:szCs w:val="22"/>
        </w:rPr>
      </w:pPr>
    </w:p>
    <w:p w14:paraId="43DFA2F0" w14:textId="77777777" w:rsidR="00D4715F" w:rsidRPr="00383B77" w:rsidRDefault="00D4715F" w:rsidP="008D2583">
      <w:pPr>
        <w:tabs>
          <w:tab w:val="left" w:pos="0"/>
          <w:tab w:val="left" w:pos="567"/>
        </w:tabs>
        <w:spacing w:line="360" w:lineRule="auto"/>
        <w:jc w:val="center"/>
        <w:rPr>
          <w:rFonts w:ascii="Calibri" w:hAnsi="Calibri" w:cs="Arial"/>
          <w:b/>
          <w:sz w:val="22"/>
          <w:szCs w:val="22"/>
        </w:rPr>
      </w:pPr>
    </w:p>
    <w:p w14:paraId="3E7EC57A" w14:textId="64C06495" w:rsidR="00331EB7" w:rsidRPr="00362E86" w:rsidRDefault="00331EB7" w:rsidP="008D2583">
      <w:pPr>
        <w:tabs>
          <w:tab w:val="left" w:pos="0"/>
          <w:tab w:val="left" w:pos="567"/>
        </w:tabs>
        <w:spacing w:line="360" w:lineRule="auto"/>
        <w:jc w:val="center"/>
        <w:rPr>
          <w:rFonts w:ascii="Calibri" w:hAnsi="Calibri" w:cs="Arial"/>
          <w:b/>
          <w:sz w:val="22"/>
          <w:szCs w:val="22"/>
        </w:rPr>
      </w:pPr>
      <w:r w:rsidRPr="00362E86">
        <w:rPr>
          <w:rFonts w:ascii="Calibri" w:hAnsi="Calibri" w:cs="Arial"/>
          <w:b/>
          <w:sz w:val="22"/>
          <w:szCs w:val="22"/>
        </w:rPr>
        <w:t>Ανακοινώνει</w:t>
      </w:r>
    </w:p>
    <w:p w14:paraId="206AB017" w14:textId="77777777" w:rsidR="00331EB7" w:rsidRPr="00362E86" w:rsidRDefault="00331EB7" w:rsidP="008D2583">
      <w:pPr>
        <w:tabs>
          <w:tab w:val="left" w:pos="0"/>
          <w:tab w:val="left" w:pos="567"/>
        </w:tabs>
        <w:spacing w:line="360" w:lineRule="auto"/>
        <w:jc w:val="center"/>
        <w:rPr>
          <w:rFonts w:ascii="Calibri" w:hAnsi="Calibri" w:cs="Arial"/>
          <w:b/>
          <w:sz w:val="22"/>
          <w:szCs w:val="22"/>
        </w:rPr>
      </w:pPr>
    </w:p>
    <w:p w14:paraId="37F222DF" w14:textId="5A831D17" w:rsidR="00331EB7" w:rsidRDefault="00331EB7" w:rsidP="008D2583">
      <w:pPr>
        <w:autoSpaceDE w:val="0"/>
        <w:autoSpaceDN w:val="0"/>
        <w:adjustRightInd w:val="0"/>
        <w:spacing w:line="360" w:lineRule="auto"/>
        <w:jc w:val="both"/>
        <w:rPr>
          <w:rFonts w:ascii="Calibri" w:hAnsi="Calibri" w:cs="TimesNewRomanPS-BoldMT"/>
          <w:b/>
          <w:bCs/>
          <w:sz w:val="22"/>
          <w:szCs w:val="22"/>
        </w:rPr>
      </w:pPr>
      <w:r w:rsidRPr="00362E86">
        <w:rPr>
          <w:rFonts w:ascii="Calibri" w:hAnsi="Calibri" w:cs="TimesNewRomanPS-BoldMT"/>
          <w:b/>
          <w:bCs/>
          <w:sz w:val="22"/>
          <w:szCs w:val="22"/>
        </w:rPr>
        <w:t xml:space="preserve">Τη σύναψη σύμβασης μίσθωσης έργου </w:t>
      </w:r>
      <w:r w:rsidR="00F14BA7">
        <w:rPr>
          <w:rFonts w:ascii="Calibri" w:hAnsi="Calibri" w:cs="TimesNewRomanPS-BoldMT"/>
          <w:b/>
          <w:bCs/>
          <w:sz w:val="22"/>
          <w:szCs w:val="22"/>
        </w:rPr>
        <w:t>δύο</w:t>
      </w:r>
      <w:r w:rsidR="009C58C9">
        <w:rPr>
          <w:rFonts w:ascii="Calibri" w:hAnsi="Calibri" w:cs="TimesNewRomanPS-BoldMT"/>
          <w:b/>
          <w:bCs/>
          <w:sz w:val="22"/>
          <w:szCs w:val="22"/>
        </w:rPr>
        <w:t xml:space="preserve"> </w:t>
      </w:r>
      <w:r w:rsidRPr="00362E86">
        <w:rPr>
          <w:rFonts w:ascii="Calibri" w:hAnsi="Calibri" w:cs="TimesNewRomanPS-BoldMT"/>
          <w:b/>
          <w:bCs/>
          <w:sz w:val="22"/>
          <w:szCs w:val="22"/>
        </w:rPr>
        <w:t>(</w:t>
      </w:r>
      <w:r w:rsidR="00F14BA7">
        <w:rPr>
          <w:rFonts w:ascii="Calibri" w:hAnsi="Calibri" w:cs="TimesNewRomanPS-BoldMT"/>
          <w:b/>
          <w:bCs/>
          <w:sz w:val="22"/>
          <w:szCs w:val="22"/>
        </w:rPr>
        <w:t>2</w:t>
      </w:r>
      <w:r w:rsidRPr="00362E86">
        <w:rPr>
          <w:rFonts w:ascii="Calibri" w:hAnsi="Calibri" w:cs="TimesNewRomanPS-BoldMT"/>
          <w:b/>
          <w:bCs/>
          <w:sz w:val="22"/>
          <w:szCs w:val="22"/>
        </w:rPr>
        <w:t xml:space="preserve">) </w:t>
      </w:r>
      <w:r>
        <w:rPr>
          <w:rFonts w:ascii="Calibri" w:hAnsi="Calibri" w:cs="TimesNewRomanPS-BoldMT"/>
          <w:b/>
          <w:bCs/>
          <w:sz w:val="22"/>
          <w:szCs w:val="22"/>
        </w:rPr>
        <w:t>φυσικ</w:t>
      </w:r>
      <w:r w:rsidR="00F14BA7">
        <w:rPr>
          <w:rFonts w:ascii="Calibri" w:hAnsi="Calibri" w:cs="TimesNewRomanPS-BoldMT"/>
          <w:b/>
          <w:bCs/>
          <w:sz w:val="22"/>
          <w:szCs w:val="22"/>
        </w:rPr>
        <w:t>ών</w:t>
      </w:r>
      <w:r>
        <w:rPr>
          <w:rFonts w:ascii="Calibri" w:hAnsi="Calibri" w:cs="TimesNewRomanPS-BoldMT"/>
          <w:b/>
          <w:bCs/>
          <w:sz w:val="22"/>
          <w:szCs w:val="22"/>
        </w:rPr>
        <w:t xml:space="preserve"> προσ</w:t>
      </w:r>
      <w:r w:rsidR="009C58C9">
        <w:rPr>
          <w:rFonts w:ascii="Calibri" w:hAnsi="Calibri" w:cs="TimesNewRomanPS-BoldMT"/>
          <w:b/>
          <w:bCs/>
          <w:sz w:val="22"/>
          <w:szCs w:val="22"/>
        </w:rPr>
        <w:t>ώπ</w:t>
      </w:r>
      <w:r w:rsidR="00F14BA7">
        <w:rPr>
          <w:rFonts w:ascii="Calibri" w:hAnsi="Calibri" w:cs="TimesNewRomanPS-BoldMT"/>
          <w:b/>
          <w:bCs/>
          <w:sz w:val="22"/>
          <w:szCs w:val="22"/>
        </w:rPr>
        <w:t>ων</w:t>
      </w:r>
      <w:r w:rsidRPr="00362E86">
        <w:rPr>
          <w:rFonts w:ascii="Calibri" w:hAnsi="Calibri" w:cs="TimesNewRomanPS-BoldMT"/>
          <w:b/>
          <w:bCs/>
          <w:sz w:val="22"/>
          <w:szCs w:val="22"/>
        </w:rPr>
        <w:t xml:space="preserve"> για την κάλυψη αναγκών </w:t>
      </w:r>
      <w:r w:rsidR="009C58C9">
        <w:rPr>
          <w:rFonts w:ascii="Calibri" w:hAnsi="Calibri" w:cs="TimesNewRomanPS-BoldMT"/>
          <w:b/>
          <w:bCs/>
          <w:sz w:val="22"/>
          <w:szCs w:val="22"/>
        </w:rPr>
        <w:t xml:space="preserve">υλοποίησης του έργου </w:t>
      </w:r>
      <w:r w:rsidR="00F14BA7" w:rsidRPr="00F14BA7">
        <w:rPr>
          <w:rFonts w:ascii="Calibri" w:hAnsi="Calibri" w:cs="TimesNewRomanPS-BoldMT"/>
          <w:b/>
          <w:bCs/>
          <w:sz w:val="22"/>
          <w:szCs w:val="22"/>
        </w:rPr>
        <w:t>«</w:t>
      </w:r>
      <w:proofErr w:type="spellStart"/>
      <w:r w:rsidR="00F14BA7" w:rsidRPr="00F14BA7">
        <w:rPr>
          <w:rFonts w:ascii="Calibri" w:hAnsi="Calibri" w:cs="TimesNewRomanPS-BoldMT"/>
          <w:b/>
          <w:bCs/>
          <w:sz w:val="22"/>
          <w:szCs w:val="22"/>
        </w:rPr>
        <w:t>MeDInno</w:t>
      </w:r>
      <w:proofErr w:type="spellEnd"/>
      <w:r w:rsidR="00F14BA7" w:rsidRPr="00F14BA7">
        <w:rPr>
          <w:rFonts w:ascii="Calibri" w:hAnsi="Calibri" w:cs="TimesNewRomanPS-BoldMT"/>
          <w:b/>
          <w:bCs/>
          <w:sz w:val="22"/>
          <w:szCs w:val="22"/>
        </w:rPr>
        <w:t xml:space="preserve"> II -Joint </w:t>
      </w:r>
      <w:proofErr w:type="spellStart"/>
      <w:r w:rsidR="00F14BA7" w:rsidRPr="00F14BA7">
        <w:rPr>
          <w:rFonts w:ascii="Calibri" w:hAnsi="Calibri" w:cs="TimesNewRomanPS-BoldMT"/>
          <w:b/>
          <w:bCs/>
          <w:sz w:val="22"/>
          <w:szCs w:val="22"/>
        </w:rPr>
        <w:t>development</w:t>
      </w:r>
      <w:proofErr w:type="spellEnd"/>
      <w:r w:rsidR="00F14BA7" w:rsidRPr="00F14BA7">
        <w:rPr>
          <w:rFonts w:ascii="Calibri" w:hAnsi="Calibri" w:cs="TimesNewRomanPS-BoldMT"/>
          <w:b/>
          <w:bCs/>
          <w:sz w:val="22"/>
          <w:szCs w:val="22"/>
        </w:rPr>
        <w:t xml:space="preserve"> of </w:t>
      </w:r>
      <w:proofErr w:type="spellStart"/>
      <w:r w:rsidR="00F14BA7" w:rsidRPr="00F14BA7">
        <w:rPr>
          <w:rFonts w:ascii="Calibri" w:hAnsi="Calibri" w:cs="TimesNewRomanPS-BoldMT"/>
          <w:b/>
          <w:bCs/>
          <w:sz w:val="22"/>
          <w:szCs w:val="22"/>
        </w:rPr>
        <w:t>innovative</w:t>
      </w:r>
      <w:proofErr w:type="spellEnd"/>
      <w:r w:rsidR="00F14BA7" w:rsidRPr="00F14BA7">
        <w:rPr>
          <w:rFonts w:ascii="Calibri" w:hAnsi="Calibri" w:cs="TimesNewRomanPS-BoldMT"/>
          <w:b/>
          <w:bCs/>
          <w:sz w:val="22"/>
          <w:szCs w:val="22"/>
        </w:rPr>
        <w:t xml:space="preserve"> </w:t>
      </w:r>
      <w:proofErr w:type="spellStart"/>
      <w:r w:rsidR="00F14BA7" w:rsidRPr="00F14BA7">
        <w:rPr>
          <w:rFonts w:ascii="Calibri" w:hAnsi="Calibri" w:cs="TimesNewRomanPS-BoldMT"/>
          <w:b/>
          <w:bCs/>
          <w:sz w:val="22"/>
          <w:szCs w:val="22"/>
        </w:rPr>
        <w:t>processes</w:t>
      </w:r>
      <w:proofErr w:type="spellEnd"/>
      <w:r w:rsidR="00F14BA7" w:rsidRPr="00F14BA7">
        <w:rPr>
          <w:rFonts w:ascii="Calibri" w:hAnsi="Calibri" w:cs="TimesNewRomanPS-BoldMT"/>
          <w:b/>
          <w:bCs/>
          <w:sz w:val="22"/>
          <w:szCs w:val="22"/>
        </w:rPr>
        <w:t xml:space="preserve"> </w:t>
      </w:r>
      <w:proofErr w:type="spellStart"/>
      <w:r w:rsidR="00F14BA7" w:rsidRPr="00F14BA7">
        <w:rPr>
          <w:rFonts w:ascii="Calibri" w:hAnsi="Calibri" w:cs="TimesNewRomanPS-BoldMT"/>
          <w:b/>
          <w:bCs/>
          <w:sz w:val="22"/>
          <w:szCs w:val="22"/>
        </w:rPr>
        <w:t>to</w:t>
      </w:r>
      <w:proofErr w:type="spellEnd"/>
      <w:r w:rsidR="00F14BA7" w:rsidRPr="00F14BA7">
        <w:rPr>
          <w:rFonts w:ascii="Calibri" w:hAnsi="Calibri" w:cs="TimesNewRomanPS-BoldMT"/>
          <w:b/>
          <w:bCs/>
          <w:sz w:val="22"/>
          <w:szCs w:val="22"/>
        </w:rPr>
        <w:t xml:space="preserve"> </w:t>
      </w:r>
      <w:proofErr w:type="spellStart"/>
      <w:r w:rsidR="00F14BA7" w:rsidRPr="00F14BA7">
        <w:rPr>
          <w:rFonts w:ascii="Calibri" w:hAnsi="Calibri" w:cs="TimesNewRomanPS-BoldMT"/>
          <w:b/>
          <w:bCs/>
          <w:sz w:val="22"/>
          <w:szCs w:val="22"/>
        </w:rPr>
        <w:t>validate</w:t>
      </w:r>
      <w:proofErr w:type="spellEnd"/>
      <w:r w:rsidR="00F14BA7" w:rsidRPr="00F14BA7">
        <w:rPr>
          <w:rFonts w:ascii="Calibri" w:hAnsi="Calibri" w:cs="TimesNewRomanPS-BoldMT"/>
          <w:b/>
          <w:bCs/>
          <w:sz w:val="22"/>
          <w:szCs w:val="22"/>
        </w:rPr>
        <w:t xml:space="preserve"> the </w:t>
      </w:r>
      <w:proofErr w:type="spellStart"/>
      <w:r w:rsidR="00F14BA7" w:rsidRPr="00F14BA7">
        <w:rPr>
          <w:rFonts w:ascii="Calibri" w:hAnsi="Calibri" w:cs="TimesNewRomanPS-BoldMT"/>
          <w:b/>
          <w:bCs/>
          <w:sz w:val="22"/>
          <w:szCs w:val="22"/>
        </w:rPr>
        <w:t>authenticity</w:t>
      </w:r>
      <w:proofErr w:type="spellEnd"/>
      <w:r w:rsidR="00F14BA7" w:rsidRPr="00F14BA7">
        <w:rPr>
          <w:rFonts w:ascii="Calibri" w:hAnsi="Calibri" w:cs="TimesNewRomanPS-BoldMT"/>
          <w:b/>
          <w:bCs/>
          <w:sz w:val="22"/>
          <w:szCs w:val="22"/>
        </w:rPr>
        <w:t xml:space="preserve"> in the </w:t>
      </w:r>
      <w:proofErr w:type="spellStart"/>
      <w:r w:rsidR="00F14BA7" w:rsidRPr="00F14BA7">
        <w:rPr>
          <w:rFonts w:ascii="Calibri" w:hAnsi="Calibri" w:cs="TimesNewRomanPS-BoldMT"/>
          <w:b/>
          <w:bCs/>
          <w:sz w:val="22"/>
          <w:szCs w:val="22"/>
        </w:rPr>
        <w:t>agrifood</w:t>
      </w:r>
      <w:proofErr w:type="spellEnd"/>
      <w:r w:rsidR="00F14BA7" w:rsidRPr="00F14BA7">
        <w:rPr>
          <w:rFonts w:ascii="Calibri" w:hAnsi="Calibri" w:cs="TimesNewRomanPS-BoldMT"/>
          <w:b/>
          <w:bCs/>
          <w:sz w:val="22"/>
          <w:szCs w:val="22"/>
        </w:rPr>
        <w:t xml:space="preserve"> </w:t>
      </w:r>
      <w:proofErr w:type="spellStart"/>
      <w:r w:rsidR="00F14BA7" w:rsidRPr="00F14BA7">
        <w:rPr>
          <w:rFonts w:ascii="Calibri" w:hAnsi="Calibri" w:cs="TimesNewRomanPS-BoldMT"/>
          <w:b/>
          <w:bCs/>
          <w:sz w:val="22"/>
          <w:szCs w:val="22"/>
        </w:rPr>
        <w:t>industry</w:t>
      </w:r>
      <w:proofErr w:type="spellEnd"/>
      <w:r w:rsidR="00F14BA7" w:rsidRPr="00F14BA7">
        <w:rPr>
          <w:rFonts w:ascii="Calibri" w:hAnsi="Calibri" w:cs="TimesNewRomanPS-BoldMT"/>
          <w:b/>
          <w:bCs/>
          <w:sz w:val="22"/>
          <w:szCs w:val="22"/>
        </w:rPr>
        <w:t xml:space="preserve"> </w:t>
      </w:r>
      <w:proofErr w:type="spellStart"/>
      <w:r w:rsidR="00F14BA7" w:rsidRPr="00F14BA7">
        <w:rPr>
          <w:rFonts w:ascii="Calibri" w:hAnsi="Calibri" w:cs="TimesNewRomanPS-BoldMT"/>
          <w:b/>
          <w:bCs/>
          <w:sz w:val="22"/>
          <w:szCs w:val="22"/>
        </w:rPr>
        <w:t>with</w:t>
      </w:r>
      <w:proofErr w:type="spellEnd"/>
      <w:r w:rsidR="00F14BA7" w:rsidRPr="00F14BA7">
        <w:rPr>
          <w:rFonts w:ascii="Calibri" w:hAnsi="Calibri" w:cs="TimesNewRomanPS-BoldMT"/>
          <w:b/>
          <w:bCs/>
          <w:sz w:val="22"/>
          <w:szCs w:val="22"/>
        </w:rPr>
        <w:t xml:space="preserve"> </w:t>
      </w:r>
      <w:proofErr w:type="spellStart"/>
      <w:r w:rsidR="00F14BA7" w:rsidRPr="00F14BA7">
        <w:rPr>
          <w:rFonts w:ascii="Calibri" w:hAnsi="Calibri" w:cs="TimesNewRomanPS-BoldMT"/>
          <w:b/>
          <w:bCs/>
          <w:sz w:val="22"/>
          <w:szCs w:val="22"/>
        </w:rPr>
        <w:t>focus</w:t>
      </w:r>
      <w:proofErr w:type="spellEnd"/>
      <w:r w:rsidR="00F14BA7" w:rsidRPr="00F14BA7">
        <w:rPr>
          <w:rFonts w:ascii="Calibri" w:hAnsi="Calibri" w:cs="TimesNewRomanPS-BoldMT"/>
          <w:b/>
          <w:bCs/>
          <w:sz w:val="22"/>
          <w:szCs w:val="22"/>
        </w:rPr>
        <w:t xml:space="preserve"> on </w:t>
      </w:r>
      <w:proofErr w:type="spellStart"/>
      <w:r w:rsidR="00F14BA7" w:rsidRPr="00F14BA7">
        <w:rPr>
          <w:rFonts w:ascii="Calibri" w:hAnsi="Calibri" w:cs="TimesNewRomanPS-BoldMT"/>
          <w:b/>
          <w:bCs/>
          <w:sz w:val="22"/>
          <w:szCs w:val="22"/>
        </w:rPr>
        <w:t>dairy</w:t>
      </w:r>
      <w:proofErr w:type="spellEnd"/>
      <w:r w:rsidR="00F14BA7" w:rsidRPr="00F14BA7">
        <w:rPr>
          <w:rFonts w:ascii="Calibri" w:hAnsi="Calibri" w:cs="TimesNewRomanPS-BoldMT"/>
          <w:b/>
          <w:bCs/>
          <w:sz w:val="22"/>
          <w:szCs w:val="22"/>
        </w:rPr>
        <w:t xml:space="preserve"> </w:t>
      </w:r>
      <w:proofErr w:type="spellStart"/>
      <w:r w:rsidR="00F14BA7" w:rsidRPr="00F14BA7">
        <w:rPr>
          <w:rFonts w:ascii="Calibri" w:hAnsi="Calibri" w:cs="TimesNewRomanPS-BoldMT"/>
          <w:b/>
          <w:bCs/>
          <w:sz w:val="22"/>
          <w:szCs w:val="22"/>
        </w:rPr>
        <w:t>products</w:t>
      </w:r>
      <w:proofErr w:type="spellEnd"/>
      <w:r w:rsidR="00F14BA7" w:rsidRPr="00F14BA7">
        <w:rPr>
          <w:rFonts w:ascii="Calibri" w:hAnsi="Calibri" w:cs="TimesNewRomanPS-BoldMT"/>
          <w:b/>
          <w:bCs/>
          <w:sz w:val="22"/>
          <w:szCs w:val="22"/>
        </w:rPr>
        <w:t xml:space="preserve">» </w:t>
      </w:r>
      <w:r w:rsidRPr="00362E86">
        <w:rPr>
          <w:rFonts w:ascii="Calibri" w:hAnsi="Calibri" w:cs="TimesNewRomanPS-BoldMT"/>
          <w:b/>
          <w:bCs/>
          <w:sz w:val="22"/>
          <w:szCs w:val="22"/>
        </w:rPr>
        <w:t>ανά τόπο, ειδικότητα και διάρκεια σύμβασης (βλ. ΠΙΝΑΚΑ Α), με τα αντίστοιχα απαιτούμενα (τυπικά και τυχόν πρόσθετα) προσόντα (βλ. ΠΙΝΑΚΑ Β) και τα πρόσθετα επιθυμητά προσόντα ή εμπειρία (βλ. ΠΙΝΑΚΑ Γ):</w:t>
      </w:r>
    </w:p>
    <w:tbl>
      <w:tblPr>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1629"/>
        <w:gridCol w:w="1541"/>
        <w:gridCol w:w="2667"/>
        <w:gridCol w:w="2242"/>
        <w:gridCol w:w="1412"/>
        <w:gridCol w:w="1098"/>
      </w:tblGrid>
      <w:tr w:rsidR="00331EB7" w:rsidRPr="00362E86" w14:paraId="51C6CD56" w14:textId="77777777" w:rsidTr="00F14BA7">
        <w:trPr>
          <w:trHeight w:val="284"/>
          <w:tblHeader/>
          <w:jc w:val="center"/>
        </w:trPr>
        <w:tc>
          <w:tcPr>
            <w:tcW w:w="10589" w:type="dxa"/>
            <w:gridSpan w:val="6"/>
            <w:tcBorders>
              <w:top w:val="single" w:sz="4" w:space="0" w:color="auto"/>
              <w:left w:val="single" w:sz="4" w:space="0" w:color="auto"/>
              <w:bottom w:val="single" w:sz="4" w:space="0" w:color="auto"/>
              <w:right w:val="single" w:sz="4" w:space="0" w:color="auto"/>
            </w:tcBorders>
            <w:shd w:val="clear" w:color="auto" w:fill="E5FFFF"/>
            <w:vAlign w:val="center"/>
          </w:tcPr>
          <w:p w14:paraId="7805ED44" w14:textId="77777777" w:rsidR="00331EB7" w:rsidRPr="00362E86" w:rsidRDefault="00331EB7" w:rsidP="008D2583">
            <w:pPr>
              <w:tabs>
                <w:tab w:val="left" w:pos="567"/>
              </w:tabs>
              <w:spacing w:line="360" w:lineRule="auto"/>
              <w:jc w:val="center"/>
              <w:rPr>
                <w:rFonts w:ascii="Calibri" w:hAnsi="Calibri" w:cs="Arial"/>
                <w:b/>
                <w:sz w:val="22"/>
                <w:szCs w:val="22"/>
              </w:rPr>
            </w:pPr>
          </w:p>
          <w:p w14:paraId="166C3F58" w14:textId="77777777" w:rsidR="00331EB7" w:rsidRPr="00362E86" w:rsidRDefault="00331EB7" w:rsidP="008D2583">
            <w:pPr>
              <w:tabs>
                <w:tab w:val="left" w:pos="567"/>
              </w:tabs>
              <w:spacing w:line="360" w:lineRule="auto"/>
              <w:jc w:val="center"/>
              <w:rPr>
                <w:rFonts w:ascii="Calibri" w:hAnsi="Calibri" w:cs="Arial"/>
                <w:b/>
                <w:sz w:val="22"/>
                <w:szCs w:val="22"/>
              </w:rPr>
            </w:pPr>
            <w:r w:rsidRPr="00362E86">
              <w:rPr>
                <w:rFonts w:ascii="Calibri" w:hAnsi="Calibri" w:cs="Arial"/>
                <w:b/>
                <w:sz w:val="22"/>
                <w:szCs w:val="22"/>
              </w:rPr>
              <w:t>ΠΙΝΑΚΑΣ Α: ΘΕΣΕΙΣ ΑΠΑΣΧΟΛΗΣΗΣ (ανά κωδικό απασχόλησης)</w:t>
            </w:r>
          </w:p>
        </w:tc>
      </w:tr>
      <w:tr w:rsidR="00331EB7" w:rsidRPr="00362E86" w14:paraId="3F9DFDDB" w14:textId="77777777" w:rsidTr="00F14BA7">
        <w:trPr>
          <w:trHeight w:val="397"/>
          <w:jc w:val="center"/>
        </w:trPr>
        <w:tc>
          <w:tcPr>
            <w:tcW w:w="1629" w:type="dxa"/>
            <w:tcBorders>
              <w:top w:val="single" w:sz="4" w:space="0" w:color="auto"/>
              <w:left w:val="single" w:sz="4" w:space="0" w:color="auto"/>
              <w:bottom w:val="single" w:sz="4" w:space="0" w:color="auto"/>
              <w:right w:val="single" w:sz="4" w:space="0" w:color="auto"/>
            </w:tcBorders>
            <w:vAlign w:val="center"/>
          </w:tcPr>
          <w:p w14:paraId="52C04930" w14:textId="77777777" w:rsidR="00331EB7" w:rsidRPr="00362E86" w:rsidRDefault="00331EB7" w:rsidP="008D2583">
            <w:pPr>
              <w:tabs>
                <w:tab w:val="left" w:pos="567"/>
              </w:tabs>
              <w:spacing w:line="360" w:lineRule="auto"/>
              <w:jc w:val="center"/>
              <w:rPr>
                <w:rFonts w:ascii="Calibri" w:hAnsi="Calibri" w:cs="Arial"/>
                <w:b/>
                <w:sz w:val="22"/>
                <w:szCs w:val="22"/>
              </w:rPr>
            </w:pPr>
            <w:r w:rsidRPr="00362E86">
              <w:rPr>
                <w:rFonts w:ascii="Calibri" w:hAnsi="Calibri" w:cs="Arial"/>
                <w:b/>
                <w:sz w:val="22"/>
                <w:szCs w:val="22"/>
              </w:rPr>
              <w:t>Κωδικός</w:t>
            </w:r>
          </w:p>
          <w:p w14:paraId="35C49453" w14:textId="77777777" w:rsidR="00331EB7" w:rsidRPr="00AF196E" w:rsidRDefault="00331EB7" w:rsidP="008D2583">
            <w:pPr>
              <w:tabs>
                <w:tab w:val="left" w:pos="567"/>
              </w:tabs>
              <w:spacing w:line="360" w:lineRule="auto"/>
              <w:jc w:val="center"/>
              <w:rPr>
                <w:rFonts w:ascii="Calibri" w:hAnsi="Calibri" w:cs="Arial"/>
                <w:b/>
                <w:sz w:val="22"/>
                <w:szCs w:val="22"/>
              </w:rPr>
            </w:pPr>
            <w:r w:rsidRPr="00362E86">
              <w:rPr>
                <w:rFonts w:ascii="Calibri" w:hAnsi="Calibri" w:cs="Arial"/>
                <w:b/>
                <w:sz w:val="22"/>
                <w:szCs w:val="22"/>
              </w:rPr>
              <w:t>θέσης</w:t>
            </w:r>
          </w:p>
        </w:tc>
        <w:tc>
          <w:tcPr>
            <w:tcW w:w="1541" w:type="dxa"/>
            <w:tcBorders>
              <w:top w:val="single" w:sz="4" w:space="0" w:color="auto"/>
              <w:left w:val="single" w:sz="4" w:space="0" w:color="auto"/>
              <w:bottom w:val="single" w:sz="4" w:space="0" w:color="auto"/>
              <w:right w:val="single" w:sz="4" w:space="0" w:color="auto"/>
            </w:tcBorders>
            <w:vAlign w:val="center"/>
          </w:tcPr>
          <w:p w14:paraId="517AFE7B" w14:textId="77777777" w:rsidR="00331EB7" w:rsidRPr="00362E86" w:rsidRDefault="00331EB7" w:rsidP="008D2583">
            <w:pPr>
              <w:tabs>
                <w:tab w:val="left" w:pos="567"/>
              </w:tabs>
              <w:spacing w:line="360" w:lineRule="auto"/>
              <w:jc w:val="center"/>
              <w:rPr>
                <w:rFonts w:ascii="Calibri" w:hAnsi="Calibri" w:cs="Arial"/>
                <w:b/>
                <w:sz w:val="22"/>
                <w:szCs w:val="22"/>
              </w:rPr>
            </w:pPr>
            <w:r w:rsidRPr="00362E86">
              <w:rPr>
                <w:rFonts w:ascii="Calibri" w:hAnsi="Calibri" w:cs="Arial"/>
                <w:b/>
                <w:sz w:val="22"/>
                <w:szCs w:val="22"/>
              </w:rPr>
              <w:t>Τόπος Εκτέλεσης</w:t>
            </w:r>
          </w:p>
        </w:tc>
        <w:tc>
          <w:tcPr>
            <w:tcW w:w="2667" w:type="dxa"/>
            <w:tcBorders>
              <w:top w:val="single" w:sz="4" w:space="0" w:color="auto"/>
              <w:left w:val="single" w:sz="4" w:space="0" w:color="auto"/>
              <w:bottom w:val="single" w:sz="4" w:space="0" w:color="auto"/>
              <w:right w:val="single" w:sz="4" w:space="0" w:color="auto"/>
            </w:tcBorders>
            <w:vAlign w:val="center"/>
          </w:tcPr>
          <w:p w14:paraId="768195B6" w14:textId="77777777" w:rsidR="00331EB7" w:rsidRPr="00362E86" w:rsidRDefault="00331EB7" w:rsidP="008D2583">
            <w:pPr>
              <w:autoSpaceDE w:val="0"/>
              <w:autoSpaceDN w:val="0"/>
              <w:adjustRightInd w:val="0"/>
              <w:spacing w:line="360" w:lineRule="auto"/>
              <w:jc w:val="center"/>
              <w:rPr>
                <w:rFonts w:ascii="Calibri" w:hAnsi="Calibri" w:cs="TimesNewRomanPSMT"/>
                <w:b/>
                <w:color w:val="000000"/>
                <w:sz w:val="22"/>
                <w:szCs w:val="22"/>
              </w:rPr>
            </w:pPr>
            <w:r w:rsidRPr="00362E86">
              <w:rPr>
                <w:rFonts w:ascii="Calibri" w:hAnsi="Calibri" w:cs="Arial"/>
                <w:b/>
                <w:bCs/>
                <w:sz w:val="22"/>
                <w:szCs w:val="22"/>
              </w:rPr>
              <w:t>Ειδικότητα</w:t>
            </w:r>
          </w:p>
        </w:tc>
        <w:tc>
          <w:tcPr>
            <w:tcW w:w="2242" w:type="dxa"/>
            <w:tcBorders>
              <w:top w:val="single" w:sz="4" w:space="0" w:color="auto"/>
              <w:left w:val="single" w:sz="4" w:space="0" w:color="auto"/>
              <w:bottom w:val="single" w:sz="4" w:space="0" w:color="auto"/>
              <w:right w:val="single" w:sz="4" w:space="0" w:color="auto"/>
            </w:tcBorders>
            <w:vAlign w:val="center"/>
          </w:tcPr>
          <w:p w14:paraId="64596FEF" w14:textId="77777777" w:rsidR="00331EB7" w:rsidRPr="00362E86" w:rsidRDefault="00331EB7" w:rsidP="008D2583">
            <w:pPr>
              <w:tabs>
                <w:tab w:val="left" w:pos="567"/>
              </w:tabs>
              <w:spacing w:line="360" w:lineRule="auto"/>
              <w:jc w:val="center"/>
              <w:rPr>
                <w:rFonts w:ascii="Calibri" w:hAnsi="Calibri" w:cs="Arial"/>
                <w:b/>
                <w:bCs/>
                <w:sz w:val="22"/>
                <w:szCs w:val="22"/>
              </w:rPr>
            </w:pPr>
            <w:r w:rsidRPr="00362E86">
              <w:rPr>
                <w:rFonts w:ascii="Calibri" w:hAnsi="Calibri" w:cs="Arial"/>
                <w:b/>
                <w:bCs/>
                <w:sz w:val="22"/>
                <w:szCs w:val="22"/>
              </w:rPr>
              <w:t>Διάρκεια</w:t>
            </w:r>
          </w:p>
          <w:p w14:paraId="562817BD" w14:textId="77777777" w:rsidR="00331EB7" w:rsidRPr="00362E86" w:rsidRDefault="00331EB7" w:rsidP="008D2583">
            <w:pPr>
              <w:tabs>
                <w:tab w:val="left" w:pos="567"/>
              </w:tabs>
              <w:spacing w:line="360" w:lineRule="auto"/>
              <w:jc w:val="center"/>
              <w:rPr>
                <w:rFonts w:ascii="Calibri" w:hAnsi="Calibri" w:cs="Arial"/>
                <w:b/>
                <w:bCs/>
                <w:sz w:val="22"/>
                <w:szCs w:val="22"/>
              </w:rPr>
            </w:pPr>
            <w:r w:rsidRPr="00362E86">
              <w:rPr>
                <w:rFonts w:ascii="Calibri" w:hAnsi="Calibri" w:cs="Arial"/>
                <w:b/>
                <w:bCs/>
                <w:sz w:val="22"/>
                <w:szCs w:val="22"/>
              </w:rPr>
              <w:t>σύμβασης</w:t>
            </w:r>
          </w:p>
          <w:p w14:paraId="5B23876C" w14:textId="77777777" w:rsidR="00331EB7" w:rsidRPr="00362E86" w:rsidRDefault="00331EB7" w:rsidP="008D2583">
            <w:pPr>
              <w:spacing w:line="360" w:lineRule="auto"/>
              <w:jc w:val="center"/>
              <w:rPr>
                <w:rFonts w:ascii="Calibri" w:hAnsi="Calibri" w:cs="Arial"/>
                <w:b/>
                <w:sz w:val="22"/>
                <w:szCs w:val="22"/>
              </w:rPr>
            </w:pPr>
          </w:p>
        </w:tc>
        <w:tc>
          <w:tcPr>
            <w:tcW w:w="1412" w:type="dxa"/>
            <w:tcBorders>
              <w:top w:val="single" w:sz="4" w:space="0" w:color="auto"/>
              <w:left w:val="single" w:sz="4" w:space="0" w:color="auto"/>
              <w:bottom w:val="single" w:sz="4" w:space="0" w:color="auto"/>
              <w:right w:val="single" w:sz="4" w:space="0" w:color="auto"/>
            </w:tcBorders>
            <w:vAlign w:val="center"/>
          </w:tcPr>
          <w:p w14:paraId="7D0F2B4C" w14:textId="77777777" w:rsidR="00331EB7" w:rsidRPr="00362E86" w:rsidRDefault="00331EB7" w:rsidP="008D2583">
            <w:pPr>
              <w:tabs>
                <w:tab w:val="left" w:pos="567"/>
              </w:tabs>
              <w:spacing w:line="360" w:lineRule="auto"/>
              <w:jc w:val="center"/>
              <w:rPr>
                <w:rFonts w:ascii="Calibri" w:hAnsi="Calibri" w:cs="Arial"/>
                <w:b/>
                <w:bCs/>
                <w:sz w:val="22"/>
                <w:szCs w:val="22"/>
              </w:rPr>
            </w:pPr>
            <w:r w:rsidRPr="00362E86">
              <w:rPr>
                <w:rFonts w:ascii="Calibri" w:hAnsi="Calibri" w:cs="Arial"/>
                <w:b/>
                <w:bCs/>
                <w:sz w:val="22"/>
                <w:szCs w:val="22"/>
              </w:rPr>
              <w:t>Ώρες</w:t>
            </w:r>
          </w:p>
          <w:p w14:paraId="49FD067C" w14:textId="77777777" w:rsidR="00331EB7" w:rsidRPr="00362E86" w:rsidRDefault="00331EB7" w:rsidP="008D2583">
            <w:pPr>
              <w:tabs>
                <w:tab w:val="left" w:pos="567"/>
              </w:tabs>
              <w:spacing w:line="360" w:lineRule="auto"/>
              <w:jc w:val="center"/>
              <w:rPr>
                <w:rFonts w:ascii="Calibri" w:hAnsi="Calibri" w:cs="Arial"/>
                <w:b/>
                <w:bCs/>
                <w:sz w:val="22"/>
                <w:szCs w:val="22"/>
              </w:rPr>
            </w:pPr>
            <w:r w:rsidRPr="00362E86">
              <w:rPr>
                <w:rFonts w:ascii="Calibri" w:hAnsi="Calibri" w:cs="Arial"/>
                <w:b/>
                <w:bCs/>
                <w:sz w:val="22"/>
                <w:szCs w:val="22"/>
              </w:rPr>
              <w:t>απασχόλησης</w:t>
            </w:r>
          </w:p>
          <w:p w14:paraId="0AEE90E7" w14:textId="77777777" w:rsidR="00331EB7" w:rsidRPr="00362E86" w:rsidRDefault="00331EB7" w:rsidP="008D2583">
            <w:pPr>
              <w:tabs>
                <w:tab w:val="left" w:pos="567"/>
              </w:tabs>
              <w:spacing w:line="360" w:lineRule="auto"/>
              <w:jc w:val="center"/>
              <w:rPr>
                <w:rFonts w:ascii="Calibri" w:hAnsi="Calibri" w:cs="Arial"/>
                <w:b/>
                <w:bCs/>
                <w:sz w:val="22"/>
                <w:szCs w:val="22"/>
              </w:rPr>
            </w:pPr>
            <w:r w:rsidRPr="00362E86">
              <w:rPr>
                <w:rFonts w:ascii="Calibri" w:hAnsi="Calibri" w:cs="Arial"/>
                <w:b/>
                <w:bCs/>
                <w:sz w:val="22"/>
                <w:szCs w:val="22"/>
              </w:rPr>
              <w:t>ανά ημέρα</w:t>
            </w:r>
          </w:p>
          <w:p w14:paraId="7D3996D3" w14:textId="77777777" w:rsidR="00331EB7" w:rsidRDefault="00331EB7" w:rsidP="008D2583">
            <w:pPr>
              <w:tabs>
                <w:tab w:val="left" w:pos="567"/>
              </w:tabs>
              <w:spacing w:line="360" w:lineRule="auto"/>
              <w:jc w:val="center"/>
              <w:rPr>
                <w:rFonts w:ascii="Calibri" w:hAnsi="Calibri" w:cs="Arial"/>
                <w:b/>
                <w:sz w:val="22"/>
                <w:szCs w:val="22"/>
              </w:rPr>
            </w:pPr>
            <w:r w:rsidRPr="00362E86">
              <w:rPr>
                <w:rFonts w:ascii="Calibri" w:hAnsi="Calibri" w:cs="Arial"/>
                <w:b/>
                <w:bCs/>
                <w:sz w:val="22"/>
                <w:szCs w:val="22"/>
              </w:rPr>
              <w:t>(ενδεικτικά</w:t>
            </w:r>
            <w:r>
              <w:rPr>
                <w:rFonts w:ascii="Calibri" w:hAnsi="Calibri" w:cs="Arial"/>
                <w:b/>
                <w:bCs/>
                <w:sz w:val="22"/>
                <w:szCs w:val="22"/>
              </w:rPr>
              <w:t>, ανάλογα με τις απαιτήσεις του Έργου</w:t>
            </w:r>
            <w:r w:rsidRPr="00362E86">
              <w:rPr>
                <w:rFonts w:ascii="Calibri" w:hAnsi="Calibri" w:cs="Arial"/>
                <w:b/>
                <w:bCs/>
                <w:sz w:val="22"/>
                <w:szCs w:val="22"/>
              </w:rPr>
              <w:t>)</w:t>
            </w:r>
          </w:p>
        </w:tc>
        <w:tc>
          <w:tcPr>
            <w:tcW w:w="1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55C239A" w14:textId="77777777" w:rsidR="00331EB7" w:rsidRPr="00362E86" w:rsidRDefault="00331EB7" w:rsidP="008D2583">
            <w:pPr>
              <w:tabs>
                <w:tab w:val="left" w:pos="567"/>
              </w:tabs>
              <w:spacing w:line="360" w:lineRule="auto"/>
              <w:jc w:val="center"/>
              <w:rPr>
                <w:rFonts w:ascii="Calibri" w:hAnsi="Calibri" w:cs="Arial"/>
                <w:b/>
                <w:bCs/>
                <w:sz w:val="22"/>
                <w:szCs w:val="22"/>
              </w:rPr>
            </w:pPr>
            <w:r w:rsidRPr="00362E86">
              <w:rPr>
                <w:rFonts w:ascii="Calibri" w:hAnsi="Calibri" w:cs="Arial"/>
                <w:b/>
                <w:bCs/>
                <w:sz w:val="22"/>
                <w:szCs w:val="22"/>
              </w:rPr>
              <w:t>Αριθμός</w:t>
            </w:r>
          </w:p>
          <w:p w14:paraId="5ACE83AA" w14:textId="77777777" w:rsidR="00331EB7" w:rsidRDefault="00331EB7" w:rsidP="008D2583">
            <w:pPr>
              <w:tabs>
                <w:tab w:val="left" w:pos="567"/>
              </w:tabs>
              <w:spacing w:line="360" w:lineRule="auto"/>
              <w:jc w:val="center"/>
              <w:rPr>
                <w:rFonts w:ascii="Calibri" w:hAnsi="Calibri" w:cs="Arial"/>
                <w:b/>
                <w:sz w:val="22"/>
                <w:szCs w:val="22"/>
              </w:rPr>
            </w:pPr>
            <w:r w:rsidRPr="00362E86">
              <w:rPr>
                <w:rFonts w:ascii="Calibri" w:hAnsi="Calibri" w:cs="Arial"/>
                <w:b/>
                <w:bCs/>
                <w:sz w:val="22"/>
                <w:szCs w:val="22"/>
              </w:rPr>
              <w:t>ατόμων</w:t>
            </w:r>
          </w:p>
        </w:tc>
      </w:tr>
      <w:tr w:rsidR="00331EB7" w:rsidRPr="00362E86" w14:paraId="4DEF0253" w14:textId="77777777" w:rsidTr="00F14BA7">
        <w:trPr>
          <w:trHeight w:val="397"/>
          <w:jc w:val="center"/>
        </w:trPr>
        <w:tc>
          <w:tcPr>
            <w:tcW w:w="1629" w:type="dxa"/>
            <w:tcBorders>
              <w:top w:val="single" w:sz="4" w:space="0" w:color="auto"/>
              <w:left w:val="single" w:sz="4" w:space="0" w:color="auto"/>
              <w:bottom w:val="single" w:sz="4" w:space="0" w:color="auto"/>
              <w:right w:val="single" w:sz="4" w:space="0" w:color="auto"/>
            </w:tcBorders>
            <w:vAlign w:val="center"/>
          </w:tcPr>
          <w:p w14:paraId="5E7C192B" w14:textId="7632DD99" w:rsidR="00331EB7" w:rsidRPr="009553A4" w:rsidRDefault="00331EB7" w:rsidP="008D2583">
            <w:pPr>
              <w:tabs>
                <w:tab w:val="left" w:pos="567"/>
              </w:tabs>
              <w:spacing w:line="360" w:lineRule="auto"/>
              <w:jc w:val="center"/>
              <w:rPr>
                <w:rFonts w:ascii="Calibri" w:hAnsi="Calibri" w:cs="Arial"/>
                <w:b/>
                <w:sz w:val="22"/>
                <w:szCs w:val="22"/>
              </w:rPr>
            </w:pPr>
            <w:r w:rsidRPr="009553A4">
              <w:rPr>
                <w:rFonts w:ascii="Calibri" w:hAnsi="Calibri" w:cs="Arial"/>
                <w:b/>
                <w:sz w:val="22"/>
                <w:szCs w:val="22"/>
              </w:rPr>
              <w:t>10</w:t>
            </w:r>
            <w:r w:rsidR="009C58C9">
              <w:rPr>
                <w:rFonts w:ascii="Calibri" w:hAnsi="Calibri" w:cs="Arial"/>
                <w:b/>
                <w:sz w:val="22"/>
                <w:szCs w:val="22"/>
              </w:rPr>
              <w:t>1</w:t>
            </w:r>
          </w:p>
          <w:p w14:paraId="59DE6900" w14:textId="414DC5E9" w:rsidR="00331EB7" w:rsidRPr="004E6B0F" w:rsidRDefault="00331EB7" w:rsidP="008D2583">
            <w:pPr>
              <w:tabs>
                <w:tab w:val="left" w:pos="567"/>
              </w:tabs>
              <w:spacing w:line="360" w:lineRule="auto"/>
              <w:jc w:val="center"/>
              <w:rPr>
                <w:rFonts w:ascii="Calibri" w:hAnsi="Calibri" w:cs="Arial"/>
                <w:b/>
                <w:sz w:val="22"/>
                <w:szCs w:val="22"/>
              </w:rPr>
            </w:pPr>
            <w:r w:rsidRPr="00AC3235">
              <w:rPr>
                <w:rFonts w:ascii="Calibri" w:hAnsi="Calibri" w:cs="Arial"/>
                <w:b/>
                <w:sz w:val="22"/>
                <w:szCs w:val="22"/>
              </w:rPr>
              <w:t>Υπεύθυνος</w:t>
            </w:r>
            <w:r w:rsidR="00FB4DBE">
              <w:rPr>
                <w:rFonts w:ascii="Calibri" w:hAnsi="Calibri" w:cs="Arial"/>
                <w:b/>
                <w:sz w:val="22"/>
                <w:szCs w:val="22"/>
              </w:rPr>
              <w:t>/η Υποστήριξης δράσεων του έργου</w:t>
            </w:r>
          </w:p>
        </w:tc>
        <w:tc>
          <w:tcPr>
            <w:tcW w:w="1541" w:type="dxa"/>
            <w:tcBorders>
              <w:top w:val="single" w:sz="4" w:space="0" w:color="auto"/>
              <w:left w:val="single" w:sz="4" w:space="0" w:color="auto"/>
              <w:bottom w:val="single" w:sz="4" w:space="0" w:color="auto"/>
              <w:right w:val="single" w:sz="4" w:space="0" w:color="auto"/>
            </w:tcBorders>
            <w:vAlign w:val="center"/>
          </w:tcPr>
          <w:p w14:paraId="446F11CC" w14:textId="77777777" w:rsidR="00331EB7" w:rsidRPr="00362E86" w:rsidRDefault="00331EB7" w:rsidP="008D2583">
            <w:pPr>
              <w:tabs>
                <w:tab w:val="left" w:pos="567"/>
              </w:tabs>
              <w:spacing w:line="360" w:lineRule="auto"/>
              <w:jc w:val="center"/>
              <w:rPr>
                <w:rFonts w:ascii="Calibri" w:hAnsi="Calibri" w:cs="Arial"/>
                <w:b/>
                <w:sz w:val="22"/>
                <w:szCs w:val="22"/>
              </w:rPr>
            </w:pPr>
            <w:r w:rsidRPr="00362E86">
              <w:rPr>
                <w:rFonts w:ascii="Calibri" w:hAnsi="Calibri" w:cs="Arial"/>
                <w:b/>
                <w:sz w:val="22"/>
                <w:szCs w:val="22"/>
              </w:rPr>
              <w:t>Ιωάννινα</w:t>
            </w:r>
          </w:p>
        </w:tc>
        <w:tc>
          <w:tcPr>
            <w:tcW w:w="2667" w:type="dxa"/>
            <w:tcBorders>
              <w:top w:val="single" w:sz="4" w:space="0" w:color="auto"/>
              <w:left w:val="single" w:sz="4" w:space="0" w:color="auto"/>
              <w:bottom w:val="single" w:sz="4" w:space="0" w:color="auto"/>
              <w:right w:val="single" w:sz="4" w:space="0" w:color="auto"/>
            </w:tcBorders>
            <w:vAlign w:val="center"/>
          </w:tcPr>
          <w:p w14:paraId="16BDF727" w14:textId="77777777" w:rsidR="002922A7" w:rsidRDefault="00331EB7" w:rsidP="008D2583">
            <w:pPr>
              <w:autoSpaceDE w:val="0"/>
              <w:autoSpaceDN w:val="0"/>
              <w:adjustRightInd w:val="0"/>
              <w:spacing w:line="360" w:lineRule="auto"/>
              <w:jc w:val="center"/>
              <w:rPr>
                <w:rFonts w:ascii="Calibri" w:hAnsi="Calibri" w:cs="TimesNewRomanPSMT"/>
                <w:b/>
                <w:color w:val="000000"/>
                <w:sz w:val="22"/>
                <w:szCs w:val="22"/>
              </w:rPr>
            </w:pPr>
            <w:r w:rsidRPr="00AF196E">
              <w:rPr>
                <w:rFonts w:ascii="Calibri" w:hAnsi="Calibri" w:cs="TimesNewRomanPSMT"/>
                <w:b/>
                <w:color w:val="000000"/>
                <w:sz w:val="22"/>
                <w:szCs w:val="22"/>
              </w:rPr>
              <w:t xml:space="preserve">ΠΕ </w:t>
            </w:r>
            <w:r w:rsidR="002922A7">
              <w:rPr>
                <w:rFonts w:ascii="Calibri" w:hAnsi="Calibri" w:cs="TimesNewRomanPSMT"/>
                <w:b/>
                <w:color w:val="000000"/>
                <w:sz w:val="22"/>
                <w:szCs w:val="22"/>
              </w:rPr>
              <w:t>Χημικών</w:t>
            </w:r>
          </w:p>
          <w:p w14:paraId="740A8F0E" w14:textId="4D1080D8" w:rsidR="00331EB7" w:rsidRPr="00AF196E" w:rsidRDefault="002922A7" w:rsidP="008D2583">
            <w:pPr>
              <w:autoSpaceDE w:val="0"/>
              <w:autoSpaceDN w:val="0"/>
              <w:adjustRightInd w:val="0"/>
              <w:spacing w:line="360" w:lineRule="auto"/>
              <w:jc w:val="center"/>
              <w:rPr>
                <w:rFonts w:ascii="Calibri" w:hAnsi="Calibri" w:cs="TimesNewRomanPSMT"/>
                <w:b/>
                <w:color w:val="000000"/>
                <w:sz w:val="22"/>
                <w:szCs w:val="22"/>
              </w:rPr>
            </w:pPr>
            <w:r>
              <w:rPr>
                <w:rFonts w:ascii="Calibri" w:hAnsi="Calibri" w:cs="TimesNewRomanPSMT"/>
                <w:b/>
                <w:color w:val="000000"/>
                <w:sz w:val="22"/>
                <w:szCs w:val="22"/>
              </w:rPr>
              <w:t xml:space="preserve">Ειδικότητας </w:t>
            </w:r>
            <w:r w:rsidR="0047428C">
              <w:rPr>
                <w:rFonts w:ascii="Calibri" w:hAnsi="Calibri" w:cs="TimesNewRomanPSMT"/>
                <w:b/>
                <w:color w:val="000000"/>
                <w:sz w:val="22"/>
                <w:szCs w:val="22"/>
              </w:rPr>
              <w:t>1</w:t>
            </w:r>
            <w:r w:rsidR="00331EB7" w:rsidRPr="00AF196E">
              <w:rPr>
                <w:rFonts w:ascii="Calibri" w:hAnsi="Calibri" w:cs="TimesNewRomanPSMT"/>
                <w:b/>
                <w:color w:val="000000"/>
                <w:sz w:val="22"/>
                <w:szCs w:val="22"/>
              </w:rPr>
              <w:t>.</w:t>
            </w:r>
            <w:r w:rsidR="0034218F">
              <w:rPr>
                <w:rFonts w:ascii="Calibri" w:hAnsi="Calibri" w:cs="TimesNewRomanPSMT"/>
                <w:b/>
                <w:color w:val="000000"/>
                <w:sz w:val="22"/>
                <w:szCs w:val="22"/>
              </w:rPr>
              <w:t>ΠΕ Χημικών</w:t>
            </w:r>
          </w:p>
          <w:p w14:paraId="541F0505" w14:textId="77777777" w:rsidR="00331EB7" w:rsidRPr="00B93F62" w:rsidRDefault="00331EB7" w:rsidP="008D2583">
            <w:pPr>
              <w:autoSpaceDE w:val="0"/>
              <w:autoSpaceDN w:val="0"/>
              <w:adjustRightInd w:val="0"/>
              <w:spacing w:line="360" w:lineRule="auto"/>
              <w:jc w:val="center"/>
              <w:rPr>
                <w:rFonts w:ascii="Calibri" w:eastAsia="Arial Unicode MS" w:hAnsi="Calibri" w:cs="Arial Unicode MS"/>
                <w:sz w:val="22"/>
                <w:szCs w:val="22"/>
              </w:rPr>
            </w:pPr>
          </w:p>
        </w:tc>
        <w:tc>
          <w:tcPr>
            <w:tcW w:w="2242" w:type="dxa"/>
            <w:tcBorders>
              <w:top w:val="single" w:sz="4" w:space="0" w:color="auto"/>
              <w:left w:val="single" w:sz="4" w:space="0" w:color="auto"/>
              <w:bottom w:val="single" w:sz="4" w:space="0" w:color="auto"/>
              <w:right w:val="single" w:sz="4" w:space="0" w:color="auto"/>
            </w:tcBorders>
            <w:vAlign w:val="center"/>
          </w:tcPr>
          <w:p w14:paraId="45107140" w14:textId="7AD16C38" w:rsidR="00331EB7" w:rsidRPr="001C3605" w:rsidRDefault="00331EB7" w:rsidP="008D2583">
            <w:pPr>
              <w:spacing w:line="360" w:lineRule="auto"/>
              <w:jc w:val="center"/>
              <w:rPr>
                <w:rFonts w:ascii="Calibri" w:hAnsi="Calibri" w:cs="Arial"/>
                <w:b/>
                <w:sz w:val="22"/>
                <w:szCs w:val="22"/>
              </w:rPr>
            </w:pPr>
            <w:r w:rsidRPr="0047428C">
              <w:rPr>
                <w:rFonts w:ascii="Calibri" w:hAnsi="Calibri" w:cs="Arial"/>
                <w:b/>
                <w:sz w:val="22"/>
                <w:szCs w:val="22"/>
              </w:rPr>
              <w:t xml:space="preserve">Έως </w:t>
            </w:r>
            <w:r w:rsidR="002922A7">
              <w:rPr>
                <w:rFonts w:ascii="Calibri" w:hAnsi="Calibri" w:cs="Arial"/>
                <w:b/>
                <w:sz w:val="22"/>
                <w:szCs w:val="22"/>
              </w:rPr>
              <w:t>17</w:t>
            </w:r>
            <w:r w:rsidR="009C58C9" w:rsidRPr="0047428C">
              <w:rPr>
                <w:rFonts w:ascii="Calibri" w:hAnsi="Calibri" w:cs="Arial"/>
                <w:b/>
                <w:sz w:val="22"/>
                <w:szCs w:val="22"/>
              </w:rPr>
              <w:t>/</w:t>
            </w:r>
            <w:r w:rsidR="002922A7">
              <w:rPr>
                <w:rFonts w:ascii="Calibri" w:hAnsi="Calibri" w:cs="Arial"/>
                <w:b/>
                <w:sz w:val="22"/>
                <w:szCs w:val="22"/>
              </w:rPr>
              <w:t>6</w:t>
            </w:r>
            <w:r w:rsidR="009C58C9" w:rsidRPr="0047428C">
              <w:rPr>
                <w:rFonts w:ascii="Calibri" w:hAnsi="Calibri" w:cs="Arial"/>
                <w:b/>
                <w:sz w:val="22"/>
                <w:szCs w:val="22"/>
              </w:rPr>
              <w:t>/202</w:t>
            </w:r>
            <w:r w:rsidR="00F165B9" w:rsidRPr="001C3605">
              <w:rPr>
                <w:rFonts w:ascii="Calibri" w:hAnsi="Calibri" w:cs="Arial"/>
                <w:b/>
                <w:sz w:val="22"/>
                <w:szCs w:val="22"/>
              </w:rPr>
              <w:t>7</w:t>
            </w:r>
          </w:p>
          <w:p w14:paraId="22D57553" w14:textId="23C511D2" w:rsidR="00331EB7" w:rsidRPr="00362E86" w:rsidRDefault="00331EB7" w:rsidP="008D2583">
            <w:pPr>
              <w:spacing w:line="360" w:lineRule="auto"/>
              <w:jc w:val="center"/>
              <w:rPr>
                <w:rFonts w:ascii="Calibri" w:hAnsi="Calibri" w:cs="Arial"/>
                <w:b/>
                <w:sz w:val="22"/>
                <w:szCs w:val="22"/>
              </w:rPr>
            </w:pPr>
            <w:r w:rsidRPr="00362E86">
              <w:rPr>
                <w:rFonts w:ascii="Calibri" w:hAnsi="Calibri" w:cs="Arial"/>
                <w:b/>
                <w:sz w:val="22"/>
                <w:szCs w:val="22"/>
              </w:rPr>
              <w:t xml:space="preserve">(με δυνατότητα παράτασης σε περίπτωση παράτασης </w:t>
            </w:r>
            <w:r w:rsidR="009C58C9">
              <w:rPr>
                <w:rFonts w:ascii="Calibri" w:hAnsi="Calibri" w:cs="Arial"/>
                <w:b/>
                <w:sz w:val="22"/>
                <w:szCs w:val="22"/>
              </w:rPr>
              <w:t>του έργου</w:t>
            </w:r>
            <w:r w:rsidRPr="00362E86">
              <w:rPr>
                <w:rFonts w:ascii="Calibri" w:hAnsi="Calibri" w:cs="Arial"/>
                <w:b/>
                <w:sz w:val="22"/>
                <w:szCs w:val="22"/>
              </w:rPr>
              <w:t>)</w:t>
            </w:r>
          </w:p>
        </w:tc>
        <w:tc>
          <w:tcPr>
            <w:tcW w:w="1412" w:type="dxa"/>
            <w:tcBorders>
              <w:top w:val="single" w:sz="4" w:space="0" w:color="auto"/>
              <w:left w:val="single" w:sz="4" w:space="0" w:color="auto"/>
              <w:bottom w:val="single" w:sz="4" w:space="0" w:color="auto"/>
              <w:right w:val="single" w:sz="4" w:space="0" w:color="auto"/>
            </w:tcBorders>
            <w:vAlign w:val="center"/>
          </w:tcPr>
          <w:p w14:paraId="7202B928" w14:textId="77777777" w:rsidR="00331EB7" w:rsidRPr="00362E86" w:rsidRDefault="00331EB7" w:rsidP="008D2583">
            <w:pPr>
              <w:tabs>
                <w:tab w:val="left" w:pos="567"/>
              </w:tabs>
              <w:spacing w:line="360" w:lineRule="auto"/>
              <w:jc w:val="center"/>
              <w:rPr>
                <w:rFonts w:ascii="Calibri" w:hAnsi="Calibri" w:cs="Arial"/>
                <w:b/>
                <w:sz w:val="22"/>
                <w:szCs w:val="22"/>
              </w:rPr>
            </w:pPr>
            <w:r>
              <w:rPr>
                <w:rFonts w:ascii="Calibri" w:hAnsi="Calibri" w:cs="Arial"/>
                <w:b/>
                <w:sz w:val="22"/>
                <w:szCs w:val="22"/>
              </w:rPr>
              <w:t>8</w:t>
            </w:r>
            <w:r w:rsidRPr="00362E86">
              <w:rPr>
                <w:rFonts w:ascii="Calibri" w:hAnsi="Calibri" w:cs="Arial"/>
                <w:b/>
                <w:sz w:val="22"/>
                <w:szCs w:val="22"/>
              </w:rPr>
              <w:t xml:space="preserve"> ώρες</w:t>
            </w:r>
          </w:p>
        </w:tc>
        <w:tc>
          <w:tcPr>
            <w:tcW w:w="1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D8622B9" w14:textId="77777777" w:rsidR="00331EB7" w:rsidRPr="00362E86" w:rsidRDefault="00331EB7" w:rsidP="008D2583">
            <w:pPr>
              <w:tabs>
                <w:tab w:val="left" w:pos="567"/>
              </w:tabs>
              <w:spacing w:line="360" w:lineRule="auto"/>
              <w:jc w:val="center"/>
              <w:rPr>
                <w:rFonts w:ascii="Calibri" w:hAnsi="Calibri" w:cs="Arial"/>
                <w:b/>
                <w:sz w:val="22"/>
                <w:szCs w:val="22"/>
              </w:rPr>
            </w:pPr>
            <w:r>
              <w:rPr>
                <w:rFonts w:ascii="Calibri" w:hAnsi="Calibri" w:cs="Arial"/>
                <w:b/>
                <w:sz w:val="22"/>
                <w:szCs w:val="22"/>
              </w:rPr>
              <w:t>1</w:t>
            </w:r>
          </w:p>
        </w:tc>
      </w:tr>
      <w:tr w:rsidR="007321B8" w:rsidRPr="00362E86" w14:paraId="43439983" w14:textId="77777777" w:rsidTr="004E7692">
        <w:trPr>
          <w:trHeight w:val="397"/>
          <w:jc w:val="center"/>
        </w:trPr>
        <w:tc>
          <w:tcPr>
            <w:tcW w:w="1629" w:type="dxa"/>
            <w:tcBorders>
              <w:top w:val="single" w:sz="4" w:space="0" w:color="auto"/>
              <w:left w:val="single" w:sz="4" w:space="0" w:color="auto"/>
              <w:bottom w:val="single" w:sz="4" w:space="0" w:color="auto"/>
              <w:right w:val="single" w:sz="4" w:space="0" w:color="auto"/>
            </w:tcBorders>
            <w:vAlign w:val="center"/>
          </w:tcPr>
          <w:p w14:paraId="032B6258" w14:textId="77777777" w:rsidR="007321B8" w:rsidRDefault="007321B8" w:rsidP="008D2583">
            <w:pPr>
              <w:tabs>
                <w:tab w:val="left" w:pos="567"/>
              </w:tabs>
              <w:spacing w:line="360" w:lineRule="auto"/>
              <w:jc w:val="center"/>
              <w:rPr>
                <w:rFonts w:ascii="Calibri" w:hAnsi="Calibri" w:cs="Arial"/>
                <w:b/>
                <w:sz w:val="22"/>
                <w:szCs w:val="22"/>
              </w:rPr>
            </w:pPr>
            <w:r>
              <w:rPr>
                <w:rFonts w:ascii="Calibri" w:hAnsi="Calibri" w:cs="Arial"/>
                <w:b/>
                <w:sz w:val="22"/>
                <w:szCs w:val="22"/>
              </w:rPr>
              <w:t>102</w:t>
            </w:r>
          </w:p>
          <w:p w14:paraId="27296453" w14:textId="119A7B26" w:rsidR="007321B8" w:rsidRPr="009553A4" w:rsidRDefault="007321B8" w:rsidP="008D2583">
            <w:pPr>
              <w:tabs>
                <w:tab w:val="left" w:pos="567"/>
              </w:tabs>
              <w:spacing w:line="360" w:lineRule="auto"/>
              <w:jc w:val="center"/>
              <w:rPr>
                <w:rFonts w:ascii="Calibri" w:hAnsi="Calibri" w:cs="Arial"/>
                <w:b/>
                <w:sz w:val="22"/>
                <w:szCs w:val="22"/>
              </w:rPr>
            </w:pPr>
            <w:r w:rsidRPr="007321B8">
              <w:rPr>
                <w:rFonts w:ascii="Calibri" w:hAnsi="Calibri" w:cs="Arial"/>
                <w:b/>
                <w:sz w:val="22"/>
                <w:szCs w:val="22"/>
              </w:rPr>
              <w:t xml:space="preserve">Υπεύθυνος/η Υποστήριξης </w:t>
            </w:r>
            <w:r w:rsidRPr="007321B8">
              <w:rPr>
                <w:rFonts w:ascii="Calibri" w:hAnsi="Calibri" w:cs="Arial"/>
                <w:b/>
                <w:sz w:val="22"/>
                <w:szCs w:val="22"/>
              </w:rPr>
              <w:lastRenderedPageBreak/>
              <w:t>δράσεων του έργου</w:t>
            </w:r>
          </w:p>
        </w:tc>
        <w:tc>
          <w:tcPr>
            <w:tcW w:w="1541" w:type="dxa"/>
            <w:tcBorders>
              <w:top w:val="single" w:sz="4" w:space="0" w:color="auto"/>
              <w:left w:val="single" w:sz="4" w:space="0" w:color="auto"/>
              <w:bottom w:val="single" w:sz="4" w:space="0" w:color="auto"/>
              <w:right w:val="single" w:sz="4" w:space="0" w:color="auto"/>
            </w:tcBorders>
            <w:vAlign w:val="center"/>
          </w:tcPr>
          <w:p w14:paraId="79FA7F44" w14:textId="6377B040" w:rsidR="007321B8" w:rsidRPr="00362E86" w:rsidRDefault="007321B8" w:rsidP="008D2583">
            <w:pPr>
              <w:tabs>
                <w:tab w:val="left" w:pos="567"/>
              </w:tabs>
              <w:spacing w:line="360" w:lineRule="auto"/>
              <w:jc w:val="center"/>
              <w:rPr>
                <w:rFonts w:ascii="Calibri" w:hAnsi="Calibri" w:cs="Arial"/>
                <w:b/>
                <w:sz w:val="22"/>
                <w:szCs w:val="22"/>
              </w:rPr>
            </w:pPr>
            <w:r>
              <w:rPr>
                <w:rFonts w:ascii="Calibri" w:hAnsi="Calibri" w:cs="Arial"/>
                <w:b/>
                <w:sz w:val="22"/>
                <w:szCs w:val="22"/>
              </w:rPr>
              <w:lastRenderedPageBreak/>
              <w:t>Ιωάννινα</w:t>
            </w:r>
          </w:p>
        </w:tc>
        <w:tc>
          <w:tcPr>
            <w:tcW w:w="2667" w:type="dxa"/>
            <w:tcBorders>
              <w:top w:val="single" w:sz="4" w:space="0" w:color="auto"/>
              <w:left w:val="single" w:sz="4" w:space="0" w:color="auto"/>
              <w:bottom w:val="single" w:sz="4" w:space="0" w:color="auto"/>
              <w:right w:val="single" w:sz="4" w:space="0" w:color="auto"/>
            </w:tcBorders>
            <w:vAlign w:val="center"/>
          </w:tcPr>
          <w:p w14:paraId="19F15FF9" w14:textId="7387672A" w:rsidR="007321B8" w:rsidRPr="00AF196E" w:rsidRDefault="007321B8" w:rsidP="008D2583">
            <w:pPr>
              <w:autoSpaceDE w:val="0"/>
              <w:autoSpaceDN w:val="0"/>
              <w:adjustRightInd w:val="0"/>
              <w:spacing w:line="360" w:lineRule="auto"/>
              <w:jc w:val="center"/>
              <w:rPr>
                <w:rFonts w:ascii="Calibri" w:hAnsi="Calibri" w:cs="TimesNewRomanPSMT"/>
                <w:b/>
                <w:color w:val="000000"/>
                <w:sz w:val="22"/>
                <w:szCs w:val="22"/>
              </w:rPr>
            </w:pPr>
            <w:r w:rsidRPr="007321B8">
              <w:rPr>
                <w:rFonts w:ascii="Calibri" w:hAnsi="Calibri" w:cs="TimesNewRomanPSMT"/>
                <w:b/>
                <w:color w:val="000000"/>
                <w:sz w:val="22"/>
                <w:szCs w:val="22"/>
              </w:rPr>
              <w:t>ΠΕ Γεωτεχνικών Ειδικότητας 2.ΠΕ Γεωπόνων</w:t>
            </w:r>
          </w:p>
        </w:tc>
        <w:tc>
          <w:tcPr>
            <w:tcW w:w="2242" w:type="dxa"/>
            <w:tcBorders>
              <w:top w:val="single" w:sz="4" w:space="0" w:color="auto"/>
              <w:left w:val="single" w:sz="4" w:space="0" w:color="auto"/>
              <w:bottom w:val="single" w:sz="4" w:space="0" w:color="auto"/>
              <w:right w:val="single" w:sz="4" w:space="0" w:color="auto"/>
            </w:tcBorders>
          </w:tcPr>
          <w:p w14:paraId="508E03E4" w14:textId="77777777" w:rsidR="007321B8" w:rsidRPr="007321B8" w:rsidRDefault="007321B8" w:rsidP="008D2583">
            <w:pPr>
              <w:spacing w:line="360" w:lineRule="auto"/>
              <w:jc w:val="center"/>
              <w:rPr>
                <w:rFonts w:ascii="Calibri" w:hAnsi="Calibri" w:cs="Arial"/>
                <w:b/>
                <w:sz w:val="22"/>
                <w:szCs w:val="22"/>
              </w:rPr>
            </w:pPr>
            <w:r w:rsidRPr="007321B8">
              <w:rPr>
                <w:rFonts w:ascii="Calibri" w:hAnsi="Calibri" w:cs="Arial"/>
                <w:b/>
                <w:sz w:val="22"/>
                <w:szCs w:val="22"/>
              </w:rPr>
              <w:t>Έως 17/6/2027</w:t>
            </w:r>
          </w:p>
          <w:p w14:paraId="5BFB8821" w14:textId="7338342A" w:rsidR="007321B8" w:rsidRPr="0047428C" w:rsidRDefault="007321B8" w:rsidP="008D2583">
            <w:pPr>
              <w:spacing w:line="360" w:lineRule="auto"/>
              <w:jc w:val="center"/>
              <w:rPr>
                <w:rFonts w:ascii="Calibri" w:hAnsi="Calibri" w:cs="Arial"/>
                <w:b/>
                <w:sz w:val="22"/>
                <w:szCs w:val="22"/>
              </w:rPr>
            </w:pPr>
            <w:r w:rsidRPr="007321B8">
              <w:rPr>
                <w:rFonts w:ascii="Calibri" w:hAnsi="Calibri" w:cs="Arial"/>
                <w:b/>
                <w:sz w:val="22"/>
                <w:szCs w:val="22"/>
              </w:rPr>
              <w:t xml:space="preserve">(με δυνατότητα παράτασης σε </w:t>
            </w:r>
            <w:r w:rsidRPr="007321B8">
              <w:rPr>
                <w:rFonts w:ascii="Calibri" w:hAnsi="Calibri" w:cs="Arial"/>
                <w:b/>
                <w:sz w:val="22"/>
                <w:szCs w:val="22"/>
              </w:rPr>
              <w:lastRenderedPageBreak/>
              <w:t>περίπτωση παράτασης του έργου)</w:t>
            </w:r>
          </w:p>
        </w:tc>
        <w:tc>
          <w:tcPr>
            <w:tcW w:w="1412" w:type="dxa"/>
            <w:tcBorders>
              <w:top w:val="single" w:sz="4" w:space="0" w:color="auto"/>
              <w:left w:val="single" w:sz="4" w:space="0" w:color="auto"/>
              <w:bottom w:val="single" w:sz="4" w:space="0" w:color="auto"/>
              <w:right w:val="single" w:sz="4" w:space="0" w:color="auto"/>
            </w:tcBorders>
          </w:tcPr>
          <w:p w14:paraId="5BA24E6D" w14:textId="7362C8C7" w:rsidR="007321B8" w:rsidRDefault="007321B8" w:rsidP="008D2583">
            <w:pPr>
              <w:tabs>
                <w:tab w:val="left" w:pos="567"/>
              </w:tabs>
              <w:spacing w:line="360" w:lineRule="auto"/>
              <w:jc w:val="center"/>
              <w:rPr>
                <w:rFonts w:ascii="Calibri" w:hAnsi="Calibri" w:cs="Arial"/>
                <w:b/>
                <w:sz w:val="22"/>
                <w:szCs w:val="22"/>
              </w:rPr>
            </w:pPr>
            <w:r w:rsidRPr="007321B8">
              <w:rPr>
                <w:rFonts w:ascii="Calibri" w:hAnsi="Calibri" w:cs="Arial"/>
                <w:b/>
                <w:sz w:val="22"/>
                <w:szCs w:val="22"/>
              </w:rPr>
              <w:lastRenderedPageBreak/>
              <w:t>8 ώρες</w:t>
            </w:r>
          </w:p>
        </w:tc>
        <w:tc>
          <w:tcPr>
            <w:tcW w:w="1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A78FC6" w14:textId="2FBD7F97" w:rsidR="007321B8" w:rsidRDefault="007321B8" w:rsidP="008D2583">
            <w:pPr>
              <w:tabs>
                <w:tab w:val="left" w:pos="567"/>
              </w:tabs>
              <w:spacing w:line="360" w:lineRule="auto"/>
              <w:jc w:val="center"/>
              <w:rPr>
                <w:rFonts w:ascii="Calibri" w:hAnsi="Calibri" w:cs="Arial"/>
                <w:b/>
                <w:sz w:val="22"/>
                <w:szCs w:val="22"/>
              </w:rPr>
            </w:pPr>
            <w:r w:rsidRPr="00BD291C">
              <w:t>1</w:t>
            </w:r>
          </w:p>
        </w:tc>
      </w:tr>
    </w:tbl>
    <w:p w14:paraId="67B0C836" w14:textId="77777777" w:rsidR="00331EB7" w:rsidRPr="00362E86" w:rsidRDefault="00331EB7" w:rsidP="008D2583">
      <w:pPr>
        <w:tabs>
          <w:tab w:val="left" w:pos="0"/>
          <w:tab w:val="left" w:pos="567"/>
        </w:tabs>
        <w:spacing w:line="360" w:lineRule="auto"/>
        <w:jc w:val="center"/>
        <w:rPr>
          <w:rFonts w:ascii="Calibri" w:hAnsi="Calibri" w:cs="Arial"/>
          <w:b/>
          <w:sz w:val="22"/>
          <w:szCs w:val="22"/>
        </w:rPr>
      </w:pPr>
    </w:p>
    <w:p w14:paraId="03FD9B09" w14:textId="77777777" w:rsidR="00331EB7" w:rsidRDefault="00331EB7" w:rsidP="008D2583">
      <w:pPr>
        <w:tabs>
          <w:tab w:val="left" w:pos="0"/>
          <w:tab w:val="left" w:pos="567"/>
        </w:tabs>
        <w:spacing w:line="360" w:lineRule="auto"/>
        <w:jc w:val="center"/>
        <w:rPr>
          <w:rFonts w:ascii="Calibri" w:hAnsi="Calibri" w:cs="Arial"/>
          <w:b/>
          <w:sz w:val="22"/>
          <w:szCs w:val="22"/>
        </w:rPr>
      </w:pPr>
    </w:p>
    <w:p w14:paraId="1925D05B" w14:textId="77777777" w:rsidR="00CB2A9A" w:rsidRPr="00A64D6D" w:rsidRDefault="00CB2A9A" w:rsidP="008D2583">
      <w:pPr>
        <w:tabs>
          <w:tab w:val="left" w:pos="0"/>
          <w:tab w:val="left" w:pos="567"/>
        </w:tabs>
        <w:spacing w:line="360" w:lineRule="auto"/>
        <w:jc w:val="center"/>
        <w:rPr>
          <w:rFonts w:asciiTheme="minorHAnsi" w:hAnsiTheme="minorHAnsi" w:cstheme="minorHAnsi"/>
          <w:b/>
          <w:sz w:val="22"/>
          <w:szCs w:val="22"/>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194"/>
        <w:gridCol w:w="8433"/>
      </w:tblGrid>
      <w:tr w:rsidR="00CB2A9A" w:rsidRPr="00A64D6D" w14:paraId="385A690D" w14:textId="77777777" w:rsidTr="0004694F">
        <w:trPr>
          <w:trHeight w:val="284"/>
          <w:tblHeader/>
          <w:jc w:val="center"/>
        </w:trPr>
        <w:tc>
          <w:tcPr>
            <w:tcW w:w="10627" w:type="dxa"/>
            <w:gridSpan w:val="2"/>
            <w:tcBorders>
              <w:top w:val="single" w:sz="4" w:space="0" w:color="auto"/>
              <w:left w:val="single" w:sz="4" w:space="0" w:color="auto"/>
              <w:bottom w:val="single" w:sz="4" w:space="0" w:color="auto"/>
              <w:right w:val="single" w:sz="4" w:space="0" w:color="auto"/>
            </w:tcBorders>
            <w:shd w:val="clear" w:color="auto" w:fill="E5FFFF"/>
            <w:vAlign w:val="center"/>
          </w:tcPr>
          <w:p w14:paraId="5AB6F824" w14:textId="77777777" w:rsidR="00CB2A9A" w:rsidRPr="00A64D6D" w:rsidRDefault="00CB2A9A" w:rsidP="008D2583">
            <w:pPr>
              <w:tabs>
                <w:tab w:val="left" w:pos="567"/>
              </w:tabs>
              <w:spacing w:line="360" w:lineRule="auto"/>
              <w:jc w:val="center"/>
              <w:rPr>
                <w:rFonts w:asciiTheme="minorHAnsi" w:hAnsiTheme="minorHAnsi" w:cstheme="minorHAnsi"/>
                <w:b/>
                <w:sz w:val="22"/>
                <w:szCs w:val="22"/>
              </w:rPr>
            </w:pPr>
            <w:r w:rsidRPr="00A64D6D">
              <w:rPr>
                <w:rFonts w:asciiTheme="minorHAnsi" w:hAnsiTheme="minorHAnsi" w:cstheme="minorHAnsi"/>
                <w:b/>
                <w:sz w:val="22"/>
                <w:szCs w:val="22"/>
              </w:rPr>
              <w:t>ΠΙΝΑΚΑΣ Β: ΑΠΑΙΤΟΥΜΕΝΑ ΠΡΟΣΟΝΤΑ (ανά κωδικό θέσης)</w:t>
            </w:r>
          </w:p>
        </w:tc>
      </w:tr>
      <w:tr w:rsidR="00CB2A9A" w:rsidRPr="00A64D6D" w14:paraId="7E8189AE" w14:textId="77777777" w:rsidTr="0004694F">
        <w:trPr>
          <w:trHeight w:val="561"/>
          <w:tblHeader/>
          <w:jc w:val="center"/>
        </w:trPr>
        <w:tc>
          <w:tcPr>
            <w:tcW w:w="2194" w:type="dxa"/>
            <w:tcBorders>
              <w:top w:val="single" w:sz="4" w:space="0" w:color="auto"/>
              <w:left w:val="single" w:sz="4" w:space="0" w:color="auto"/>
              <w:bottom w:val="single" w:sz="4" w:space="0" w:color="auto"/>
              <w:right w:val="single" w:sz="4" w:space="0" w:color="auto"/>
            </w:tcBorders>
            <w:vAlign w:val="center"/>
          </w:tcPr>
          <w:p w14:paraId="7F7CE7BE" w14:textId="77777777" w:rsidR="00CB2A9A" w:rsidRPr="00A64D6D" w:rsidRDefault="00CB2A9A" w:rsidP="008D2583">
            <w:pPr>
              <w:tabs>
                <w:tab w:val="left" w:pos="567"/>
              </w:tabs>
              <w:spacing w:line="360" w:lineRule="auto"/>
              <w:jc w:val="center"/>
              <w:rPr>
                <w:rFonts w:asciiTheme="minorHAnsi" w:hAnsiTheme="minorHAnsi" w:cstheme="minorHAnsi"/>
                <w:b/>
                <w:sz w:val="22"/>
                <w:szCs w:val="22"/>
              </w:rPr>
            </w:pPr>
            <w:r w:rsidRPr="00A64D6D">
              <w:rPr>
                <w:rFonts w:asciiTheme="minorHAnsi" w:hAnsiTheme="minorHAnsi" w:cstheme="minorHAnsi"/>
                <w:b/>
                <w:sz w:val="22"/>
                <w:szCs w:val="22"/>
              </w:rPr>
              <w:t>Κωδικός απασχόλησης</w:t>
            </w:r>
          </w:p>
        </w:tc>
        <w:tc>
          <w:tcPr>
            <w:tcW w:w="8433" w:type="dxa"/>
            <w:tcBorders>
              <w:top w:val="single" w:sz="4" w:space="0" w:color="auto"/>
              <w:left w:val="single" w:sz="4" w:space="0" w:color="auto"/>
              <w:bottom w:val="single" w:sz="4" w:space="0" w:color="auto"/>
              <w:right w:val="single" w:sz="4" w:space="0" w:color="auto"/>
            </w:tcBorders>
            <w:vAlign w:val="center"/>
          </w:tcPr>
          <w:p w14:paraId="75D363EC" w14:textId="77777777" w:rsidR="00CB2A9A" w:rsidRPr="00A64D6D" w:rsidRDefault="00CB2A9A" w:rsidP="008D2583">
            <w:pPr>
              <w:tabs>
                <w:tab w:val="left" w:pos="567"/>
              </w:tabs>
              <w:spacing w:line="360" w:lineRule="auto"/>
              <w:jc w:val="center"/>
              <w:rPr>
                <w:rFonts w:asciiTheme="minorHAnsi" w:hAnsiTheme="minorHAnsi" w:cstheme="minorHAnsi"/>
                <w:b/>
                <w:sz w:val="22"/>
                <w:szCs w:val="22"/>
              </w:rPr>
            </w:pPr>
            <w:r w:rsidRPr="00A64D6D">
              <w:rPr>
                <w:rFonts w:asciiTheme="minorHAnsi" w:hAnsiTheme="minorHAnsi" w:cstheme="minorHAnsi"/>
                <w:b/>
                <w:sz w:val="22"/>
                <w:szCs w:val="22"/>
              </w:rPr>
              <w:t xml:space="preserve">Τίτλος σπουδών </w:t>
            </w:r>
          </w:p>
          <w:p w14:paraId="49AD5756" w14:textId="77777777" w:rsidR="00CB2A9A" w:rsidRPr="00A64D6D" w:rsidRDefault="00CB2A9A" w:rsidP="008D2583">
            <w:pPr>
              <w:tabs>
                <w:tab w:val="left" w:pos="567"/>
              </w:tabs>
              <w:spacing w:line="360" w:lineRule="auto"/>
              <w:jc w:val="center"/>
              <w:rPr>
                <w:rFonts w:asciiTheme="minorHAnsi" w:hAnsiTheme="minorHAnsi" w:cstheme="minorHAnsi"/>
                <w:b/>
                <w:sz w:val="22"/>
                <w:szCs w:val="22"/>
              </w:rPr>
            </w:pPr>
            <w:r w:rsidRPr="00A64D6D">
              <w:rPr>
                <w:rFonts w:asciiTheme="minorHAnsi" w:hAnsiTheme="minorHAnsi" w:cstheme="minorHAnsi"/>
                <w:b/>
                <w:sz w:val="22"/>
                <w:szCs w:val="22"/>
              </w:rPr>
              <w:t xml:space="preserve">και </w:t>
            </w:r>
          </w:p>
          <w:p w14:paraId="19FC48CC" w14:textId="77777777" w:rsidR="00CB2A9A" w:rsidRPr="00A64D6D" w:rsidRDefault="00CB2A9A" w:rsidP="008D2583">
            <w:pPr>
              <w:tabs>
                <w:tab w:val="left" w:pos="567"/>
              </w:tabs>
              <w:spacing w:line="360" w:lineRule="auto"/>
              <w:jc w:val="center"/>
              <w:rPr>
                <w:rFonts w:asciiTheme="minorHAnsi" w:hAnsiTheme="minorHAnsi" w:cstheme="minorHAnsi"/>
                <w:b/>
                <w:sz w:val="22"/>
                <w:szCs w:val="22"/>
              </w:rPr>
            </w:pPr>
            <w:r w:rsidRPr="00A64D6D">
              <w:rPr>
                <w:rFonts w:asciiTheme="minorHAnsi" w:hAnsiTheme="minorHAnsi" w:cstheme="minorHAnsi"/>
                <w:b/>
                <w:sz w:val="22"/>
                <w:szCs w:val="22"/>
              </w:rPr>
              <w:t>λοιπά απαιτούμενα (τυπικά &amp; τυχόν πρόσθετα) προσόντα</w:t>
            </w:r>
          </w:p>
        </w:tc>
      </w:tr>
      <w:tr w:rsidR="00CB2A9A" w:rsidRPr="00A64D6D" w14:paraId="22DB4FD1" w14:textId="77777777" w:rsidTr="0004694F">
        <w:trPr>
          <w:trHeight w:val="561"/>
          <w:jc w:val="center"/>
        </w:trPr>
        <w:tc>
          <w:tcPr>
            <w:tcW w:w="2194" w:type="dxa"/>
            <w:tcBorders>
              <w:top w:val="single" w:sz="4" w:space="0" w:color="auto"/>
              <w:left w:val="single" w:sz="4" w:space="0" w:color="auto"/>
              <w:bottom w:val="single" w:sz="4" w:space="0" w:color="auto"/>
              <w:right w:val="single" w:sz="4" w:space="0" w:color="auto"/>
            </w:tcBorders>
            <w:vAlign w:val="center"/>
          </w:tcPr>
          <w:p w14:paraId="4A8BD4AB" w14:textId="77777777" w:rsidR="00CB2A9A" w:rsidRPr="00A64D6D" w:rsidRDefault="00CB2A9A" w:rsidP="008D2583">
            <w:pPr>
              <w:tabs>
                <w:tab w:val="left" w:pos="567"/>
              </w:tabs>
              <w:spacing w:line="360" w:lineRule="auto"/>
              <w:jc w:val="center"/>
              <w:rPr>
                <w:rFonts w:asciiTheme="minorHAnsi" w:hAnsiTheme="minorHAnsi" w:cstheme="minorHAnsi"/>
                <w:b/>
                <w:sz w:val="22"/>
                <w:szCs w:val="22"/>
              </w:rPr>
            </w:pPr>
            <w:r w:rsidRPr="00A64D6D">
              <w:rPr>
                <w:rFonts w:asciiTheme="minorHAnsi" w:hAnsiTheme="minorHAnsi" w:cstheme="minorHAnsi"/>
                <w:b/>
                <w:sz w:val="22"/>
                <w:szCs w:val="22"/>
              </w:rPr>
              <w:t>101</w:t>
            </w:r>
          </w:p>
        </w:tc>
        <w:tc>
          <w:tcPr>
            <w:tcW w:w="8433" w:type="dxa"/>
            <w:tcBorders>
              <w:top w:val="single" w:sz="4" w:space="0" w:color="auto"/>
              <w:left w:val="single" w:sz="4" w:space="0" w:color="auto"/>
              <w:bottom w:val="single" w:sz="4" w:space="0" w:color="auto"/>
              <w:right w:val="single" w:sz="4" w:space="0" w:color="auto"/>
            </w:tcBorders>
          </w:tcPr>
          <w:p w14:paraId="716A72B8" w14:textId="77777777" w:rsidR="00CB2A9A" w:rsidRPr="00A64D6D" w:rsidRDefault="00CB2A9A" w:rsidP="008D2583">
            <w:pPr>
              <w:pStyle w:val="TableParagraph"/>
              <w:spacing w:before="5" w:line="360" w:lineRule="auto"/>
              <w:ind w:right="83"/>
              <w:jc w:val="both"/>
              <w:rPr>
                <w:rFonts w:asciiTheme="minorHAnsi" w:hAnsiTheme="minorHAnsi" w:cstheme="minorHAnsi"/>
                <w:b/>
                <w:bCs/>
                <w:spacing w:val="1"/>
                <w:w w:val="105"/>
              </w:rPr>
            </w:pPr>
            <w:r w:rsidRPr="00A64D6D">
              <w:rPr>
                <w:rFonts w:asciiTheme="minorHAnsi" w:hAnsiTheme="minorHAnsi" w:cstheme="minorHAnsi"/>
                <w:b/>
                <w:bCs/>
                <w:spacing w:val="1"/>
                <w:w w:val="105"/>
              </w:rPr>
              <w:t>ΠΕ Χημικών Ειδικότητας 1.ΠΕ Χημικών</w:t>
            </w:r>
          </w:p>
          <w:p w14:paraId="1BBFEB71" w14:textId="4F63EF32" w:rsidR="00CB2A9A" w:rsidRPr="00A64D6D" w:rsidRDefault="00CB2A9A" w:rsidP="008D2583">
            <w:pPr>
              <w:pStyle w:val="TableParagraph"/>
              <w:spacing w:before="5" w:line="360" w:lineRule="auto"/>
              <w:ind w:right="83"/>
              <w:jc w:val="both"/>
              <w:rPr>
                <w:rFonts w:asciiTheme="minorHAnsi" w:hAnsiTheme="minorHAnsi" w:cstheme="minorHAnsi"/>
                <w:b/>
                <w:bCs/>
                <w:spacing w:val="1"/>
                <w:w w:val="105"/>
              </w:rPr>
            </w:pPr>
            <w:r w:rsidRPr="00A64D6D">
              <w:rPr>
                <w:rFonts w:asciiTheme="minorHAnsi" w:hAnsiTheme="minorHAnsi" w:cstheme="minorHAnsi"/>
                <w:w w:val="105"/>
              </w:rPr>
              <w:t>α) Πτυχίο ή δίπλωμα Χημείας Α.Ε.Ι. της ημεδαπής ή ακαδημαϊκά ισοδύναμο ή ισότιμο τίτλο αντίστοιχης</w:t>
            </w:r>
            <w:r w:rsidRPr="00A64D6D">
              <w:rPr>
                <w:rFonts w:asciiTheme="minorHAnsi" w:hAnsiTheme="minorHAnsi" w:cstheme="minorHAnsi"/>
                <w:spacing w:val="-3"/>
                <w:w w:val="105"/>
              </w:rPr>
              <w:t xml:space="preserve"> </w:t>
            </w:r>
            <w:r w:rsidRPr="00A64D6D">
              <w:rPr>
                <w:rFonts w:asciiTheme="minorHAnsi" w:hAnsiTheme="minorHAnsi" w:cstheme="minorHAnsi"/>
                <w:w w:val="105"/>
              </w:rPr>
              <w:t>ειδικότητας</w:t>
            </w:r>
            <w:r w:rsidRPr="00A64D6D">
              <w:rPr>
                <w:rFonts w:asciiTheme="minorHAnsi" w:hAnsiTheme="minorHAnsi" w:cstheme="minorHAnsi"/>
                <w:spacing w:val="-3"/>
                <w:w w:val="105"/>
              </w:rPr>
              <w:t xml:space="preserve"> </w:t>
            </w:r>
            <w:r w:rsidRPr="00A64D6D">
              <w:rPr>
                <w:rFonts w:asciiTheme="minorHAnsi" w:hAnsiTheme="minorHAnsi" w:cstheme="minorHAnsi"/>
                <w:w w:val="105"/>
              </w:rPr>
              <w:t>σχολών</w:t>
            </w:r>
            <w:r w:rsidRPr="00A64D6D">
              <w:rPr>
                <w:rFonts w:asciiTheme="minorHAnsi" w:hAnsiTheme="minorHAnsi" w:cstheme="minorHAnsi"/>
                <w:spacing w:val="-3"/>
                <w:w w:val="105"/>
              </w:rPr>
              <w:t xml:space="preserve"> </w:t>
            </w:r>
            <w:r w:rsidRPr="00A64D6D">
              <w:rPr>
                <w:rFonts w:asciiTheme="minorHAnsi" w:hAnsiTheme="minorHAnsi" w:cstheme="minorHAnsi"/>
                <w:w w:val="105"/>
              </w:rPr>
              <w:t>της</w:t>
            </w:r>
            <w:r w:rsidRPr="00A64D6D">
              <w:rPr>
                <w:rFonts w:asciiTheme="minorHAnsi" w:hAnsiTheme="minorHAnsi" w:cstheme="minorHAnsi"/>
                <w:spacing w:val="-2"/>
                <w:w w:val="105"/>
              </w:rPr>
              <w:t xml:space="preserve"> </w:t>
            </w:r>
            <w:r w:rsidRPr="00A64D6D">
              <w:rPr>
                <w:rFonts w:asciiTheme="minorHAnsi" w:hAnsiTheme="minorHAnsi" w:cstheme="minorHAnsi"/>
                <w:w w:val="105"/>
              </w:rPr>
              <w:t>αλλοδαπής.</w:t>
            </w:r>
          </w:p>
          <w:p w14:paraId="2CB8056D" w14:textId="3797A363" w:rsidR="00CB2A9A" w:rsidRPr="00A64D6D" w:rsidRDefault="00CB2A9A" w:rsidP="008D2583">
            <w:pPr>
              <w:pStyle w:val="TableParagraph"/>
              <w:spacing w:line="360" w:lineRule="auto"/>
              <w:jc w:val="both"/>
              <w:rPr>
                <w:rFonts w:asciiTheme="minorHAnsi" w:hAnsiTheme="minorHAnsi" w:cstheme="minorHAnsi"/>
              </w:rPr>
            </w:pPr>
            <w:r w:rsidRPr="00A64D6D">
              <w:rPr>
                <w:rFonts w:asciiTheme="minorHAnsi" w:hAnsiTheme="minorHAnsi" w:cstheme="minorHAnsi"/>
                <w:spacing w:val="-1"/>
                <w:w w:val="105"/>
              </w:rPr>
              <w:t>β)</w:t>
            </w:r>
            <w:r w:rsidRPr="00A64D6D">
              <w:rPr>
                <w:rFonts w:asciiTheme="minorHAnsi" w:hAnsiTheme="minorHAnsi" w:cstheme="minorHAnsi"/>
                <w:spacing w:val="-10"/>
                <w:w w:val="105"/>
              </w:rPr>
              <w:t xml:space="preserve"> </w:t>
            </w:r>
            <w:r w:rsidRPr="00A64D6D">
              <w:rPr>
                <w:rFonts w:asciiTheme="minorHAnsi" w:hAnsiTheme="minorHAnsi" w:cstheme="minorHAnsi"/>
                <w:spacing w:val="-1"/>
                <w:w w:val="105"/>
              </w:rPr>
              <w:t>Βεβαίωση</w:t>
            </w:r>
            <w:r w:rsidRPr="00A64D6D">
              <w:rPr>
                <w:rFonts w:asciiTheme="minorHAnsi" w:hAnsiTheme="minorHAnsi" w:cstheme="minorHAnsi"/>
                <w:spacing w:val="-9"/>
                <w:w w:val="105"/>
              </w:rPr>
              <w:t xml:space="preserve"> </w:t>
            </w:r>
            <w:r w:rsidRPr="00A64D6D">
              <w:rPr>
                <w:rFonts w:asciiTheme="minorHAnsi" w:hAnsiTheme="minorHAnsi" w:cstheme="minorHAnsi"/>
                <w:spacing w:val="-1"/>
                <w:w w:val="105"/>
              </w:rPr>
              <w:t>ιδιότητας</w:t>
            </w:r>
            <w:r w:rsidRPr="00A64D6D">
              <w:rPr>
                <w:rFonts w:asciiTheme="minorHAnsi" w:hAnsiTheme="minorHAnsi" w:cstheme="minorHAnsi"/>
                <w:spacing w:val="-9"/>
                <w:w w:val="105"/>
              </w:rPr>
              <w:t xml:space="preserve"> </w:t>
            </w:r>
            <w:r w:rsidRPr="00A64D6D">
              <w:rPr>
                <w:rFonts w:asciiTheme="minorHAnsi" w:hAnsiTheme="minorHAnsi" w:cstheme="minorHAnsi"/>
                <w:spacing w:val="-1"/>
                <w:w w:val="105"/>
              </w:rPr>
              <w:t>μέλους</w:t>
            </w:r>
            <w:r w:rsidRPr="00A64D6D">
              <w:rPr>
                <w:rFonts w:asciiTheme="minorHAnsi" w:hAnsiTheme="minorHAnsi" w:cstheme="minorHAnsi"/>
                <w:spacing w:val="-10"/>
                <w:w w:val="105"/>
              </w:rPr>
              <w:t xml:space="preserve"> </w:t>
            </w:r>
            <w:r w:rsidRPr="00A64D6D">
              <w:rPr>
                <w:rFonts w:asciiTheme="minorHAnsi" w:hAnsiTheme="minorHAnsi" w:cstheme="minorHAnsi"/>
                <w:spacing w:val="-1"/>
                <w:w w:val="105"/>
              </w:rPr>
              <w:t>της</w:t>
            </w:r>
            <w:r w:rsidRPr="00A64D6D">
              <w:rPr>
                <w:rFonts w:asciiTheme="minorHAnsi" w:hAnsiTheme="minorHAnsi" w:cstheme="minorHAnsi"/>
                <w:spacing w:val="-9"/>
                <w:w w:val="105"/>
              </w:rPr>
              <w:t xml:space="preserve"> </w:t>
            </w:r>
            <w:r w:rsidRPr="00A64D6D">
              <w:rPr>
                <w:rFonts w:asciiTheme="minorHAnsi" w:hAnsiTheme="minorHAnsi" w:cstheme="minorHAnsi"/>
                <w:spacing w:val="-1"/>
                <w:w w:val="105"/>
              </w:rPr>
              <w:t>Ένωσης</w:t>
            </w:r>
            <w:r w:rsidRPr="00A64D6D">
              <w:rPr>
                <w:rFonts w:asciiTheme="minorHAnsi" w:hAnsiTheme="minorHAnsi" w:cstheme="minorHAnsi"/>
                <w:spacing w:val="-9"/>
                <w:w w:val="105"/>
              </w:rPr>
              <w:t xml:space="preserve"> </w:t>
            </w:r>
            <w:r w:rsidRPr="00A64D6D">
              <w:rPr>
                <w:rFonts w:asciiTheme="minorHAnsi" w:hAnsiTheme="minorHAnsi" w:cstheme="minorHAnsi"/>
                <w:spacing w:val="-1"/>
                <w:w w:val="105"/>
              </w:rPr>
              <w:t>Ελλήνων</w:t>
            </w:r>
            <w:r w:rsidRPr="00A64D6D">
              <w:rPr>
                <w:rFonts w:asciiTheme="minorHAnsi" w:hAnsiTheme="minorHAnsi" w:cstheme="minorHAnsi"/>
                <w:spacing w:val="-10"/>
                <w:w w:val="105"/>
              </w:rPr>
              <w:t xml:space="preserve"> </w:t>
            </w:r>
            <w:r w:rsidRPr="00A64D6D">
              <w:rPr>
                <w:rFonts w:asciiTheme="minorHAnsi" w:hAnsiTheme="minorHAnsi" w:cstheme="minorHAnsi"/>
                <w:w w:val="105"/>
              </w:rPr>
              <w:t>Χημικών.</w:t>
            </w:r>
          </w:p>
          <w:p w14:paraId="2AB4E2FE" w14:textId="57934B7A" w:rsidR="00CB2A9A" w:rsidRPr="00A64D6D" w:rsidRDefault="00CB2A9A" w:rsidP="008D2583">
            <w:pPr>
              <w:autoSpaceDE w:val="0"/>
              <w:autoSpaceDN w:val="0"/>
              <w:adjustRightInd w:val="0"/>
              <w:spacing w:line="360" w:lineRule="auto"/>
              <w:jc w:val="both"/>
              <w:rPr>
                <w:rFonts w:asciiTheme="minorHAnsi" w:eastAsia="Calibri" w:hAnsiTheme="minorHAnsi" w:cstheme="minorHAnsi"/>
                <w:w w:val="105"/>
                <w:sz w:val="22"/>
                <w:szCs w:val="22"/>
                <w:lang w:eastAsia="en-US"/>
              </w:rPr>
            </w:pPr>
            <w:r w:rsidRPr="0034218F">
              <w:rPr>
                <w:rFonts w:asciiTheme="minorHAnsi" w:hAnsiTheme="minorHAnsi" w:cstheme="minorHAnsi"/>
                <w:w w:val="105"/>
                <w:sz w:val="22"/>
                <w:szCs w:val="22"/>
              </w:rPr>
              <w:t xml:space="preserve">γ) Μεταπτυχιακό τίτλο σπουδών </w:t>
            </w:r>
            <w:r w:rsidR="0034218F" w:rsidRPr="0034218F">
              <w:rPr>
                <w:rFonts w:asciiTheme="minorHAnsi" w:hAnsiTheme="minorHAnsi" w:cstheme="minorHAnsi"/>
                <w:w w:val="105"/>
                <w:sz w:val="22"/>
                <w:szCs w:val="22"/>
              </w:rPr>
              <w:t>(ήτοι Αυτοτελής Μεταπτυχιακός τίτλος ετήσιας τουλάχιστον φοίτησης) από ΑΕΙ ημεδαπής ή ισότιμο τίτλο της αλλοδαπής</w:t>
            </w:r>
          </w:p>
          <w:p w14:paraId="7874ED2E" w14:textId="118D983A" w:rsidR="00CB2A9A" w:rsidRPr="00A64D6D" w:rsidRDefault="00CB2A9A" w:rsidP="008D2583">
            <w:pPr>
              <w:autoSpaceDE w:val="0"/>
              <w:autoSpaceDN w:val="0"/>
              <w:adjustRightInd w:val="0"/>
              <w:spacing w:line="360" w:lineRule="auto"/>
              <w:jc w:val="both"/>
              <w:rPr>
                <w:rFonts w:asciiTheme="minorHAnsi" w:eastAsia="Calibri" w:hAnsiTheme="minorHAnsi" w:cstheme="minorHAnsi"/>
                <w:w w:val="105"/>
                <w:sz w:val="22"/>
                <w:szCs w:val="22"/>
                <w:lang w:eastAsia="en-US"/>
              </w:rPr>
            </w:pPr>
            <w:r w:rsidRPr="00A64D6D">
              <w:rPr>
                <w:rFonts w:asciiTheme="minorHAnsi" w:eastAsia="Calibri" w:hAnsiTheme="minorHAnsi" w:cstheme="minorHAnsi"/>
                <w:w w:val="105"/>
                <w:sz w:val="22"/>
                <w:szCs w:val="22"/>
                <w:lang w:eastAsia="en-US"/>
              </w:rPr>
              <w:t xml:space="preserve">δ) Τουλάχιστον καλή γνώση της  αγγλικής γλώσσας. </w:t>
            </w:r>
          </w:p>
          <w:p w14:paraId="38BC05C8" w14:textId="77777777" w:rsidR="00CB2A9A" w:rsidRPr="00A64D6D" w:rsidRDefault="00CB2A9A" w:rsidP="008D2583">
            <w:pPr>
              <w:autoSpaceDE w:val="0"/>
              <w:autoSpaceDN w:val="0"/>
              <w:adjustRightInd w:val="0"/>
              <w:spacing w:line="360" w:lineRule="auto"/>
              <w:jc w:val="both"/>
              <w:rPr>
                <w:rFonts w:asciiTheme="minorHAnsi" w:eastAsia="Calibri" w:hAnsiTheme="minorHAnsi" w:cstheme="minorHAnsi"/>
                <w:w w:val="105"/>
                <w:sz w:val="22"/>
                <w:szCs w:val="22"/>
                <w:lang w:eastAsia="en-US"/>
              </w:rPr>
            </w:pPr>
            <w:r w:rsidRPr="00A64D6D">
              <w:rPr>
                <w:rFonts w:asciiTheme="minorHAnsi" w:eastAsia="Calibri" w:hAnsiTheme="minorHAnsi" w:cstheme="minorHAnsi"/>
                <w:w w:val="105"/>
                <w:sz w:val="22"/>
                <w:szCs w:val="22"/>
                <w:lang w:eastAsia="en-US"/>
              </w:rPr>
              <w:t xml:space="preserve">Ο τρόπος απόδειξης γλωσσομάθειας προκύπτει από το ειδικό παράρτημα του ΑΣΕΠ με σήμανση έκδοσης «17-02-2025» </w:t>
            </w:r>
          </w:p>
          <w:p w14:paraId="20369E1A" w14:textId="5AF267EE" w:rsidR="00CB2A9A" w:rsidRPr="00A64D6D" w:rsidRDefault="00CB2A9A" w:rsidP="008D2583">
            <w:pPr>
              <w:autoSpaceDE w:val="0"/>
              <w:autoSpaceDN w:val="0"/>
              <w:adjustRightInd w:val="0"/>
              <w:spacing w:line="360" w:lineRule="auto"/>
              <w:jc w:val="both"/>
              <w:rPr>
                <w:rFonts w:asciiTheme="minorHAnsi" w:eastAsia="Calibri" w:hAnsiTheme="minorHAnsi" w:cstheme="minorHAnsi"/>
                <w:w w:val="105"/>
                <w:sz w:val="22"/>
                <w:szCs w:val="22"/>
                <w:lang w:eastAsia="en-US"/>
              </w:rPr>
            </w:pPr>
            <w:r w:rsidRPr="00A64D6D">
              <w:rPr>
                <w:rFonts w:asciiTheme="minorHAnsi" w:eastAsia="Calibri" w:hAnsiTheme="minorHAnsi" w:cstheme="minorHAnsi"/>
                <w:w w:val="105"/>
                <w:sz w:val="22"/>
                <w:szCs w:val="22"/>
                <w:lang w:eastAsia="en-US"/>
              </w:rPr>
              <w:t xml:space="preserve">ε) Τουλάχιστον </w:t>
            </w:r>
            <w:r w:rsidR="00240AEC">
              <w:rPr>
                <w:rFonts w:asciiTheme="minorHAnsi" w:eastAsia="Calibri" w:hAnsiTheme="minorHAnsi" w:cstheme="minorHAnsi"/>
                <w:w w:val="105"/>
                <w:sz w:val="22"/>
                <w:szCs w:val="22"/>
                <w:lang w:eastAsia="en-US"/>
              </w:rPr>
              <w:t>εξάμηνη</w:t>
            </w:r>
            <w:r w:rsidRPr="00A64D6D">
              <w:rPr>
                <w:rFonts w:asciiTheme="minorHAnsi" w:eastAsia="Calibri" w:hAnsiTheme="minorHAnsi" w:cstheme="minorHAnsi"/>
                <w:w w:val="105"/>
                <w:sz w:val="22"/>
                <w:szCs w:val="22"/>
                <w:lang w:eastAsia="en-US"/>
              </w:rPr>
              <w:t xml:space="preserve"> εργαστηριακή εμπειρία σε σύγχρονες αναλυτικές μεθόδους:</w:t>
            </w:r>
          </w:p>
          <w:p w14:paraId="6A5C1A1E" w14:textId="77777777" w:rsidR="00CB2A9A" w:rsidRPr="00A64D6D" w:rsidRDefault="00CB2A9A" w:rsidP="008D2583">
            <w:pPr>
              <w:autoSpaceDE w:val="0"/>
              <w:autoSpaceDN w:val="0"/>
              <w:adjustRightInd w:val="0"/>
              <w:spacing w:line="360" w:lineRule="auto"/>
              <w:jc w:val="both"/>
              <w:rPr>
                <w:rFonts w:asciiTheme="minorHAnsi" w:eastAsia="Calibri" w:hAnsiTheme="minorHAnsi" w:cstheme="minorHAnsi"/>
                <w:w w:val="105"/>
                <w:sz w:val="22"/>
                <w:szCs w:val="22"/>
                <w:lang w:eastAsia="en-US"/>
              </w:rPr>
            </w:pPr>
            <w:proofErr w:type="spellStart"/>
            <w:r w:rsidRPr="00A64D6D">
              <w:rPr>
                <w:rFonts w:asciiTheme="minorHAnsi" w:eastAsia="Calibri" w:hAnsiTheme="minorHAnsi" w:cstheme="minorHAnsi"/>
                <w:w w:val="105"/>
                <w:sz w:val="22"/>
                <w:szCs w:val="22"/>
                <w:lang w:val="en-US" w:eastAsia="en-US"/>
              </w:rPr>
              <w:t>i</w:t>
            </w:r>
            <w:proofErr w:type="spellEnd"/>
            <w:r w:rsidRPr="00A64D6D">
              <w:rPr>
                <w:rFonts w:asciiTheme="minorHAnsi" w:eastAsia="Calibri" w:hAnsiTheme="minorHAnsi" w:cstheme="minorHAnsi"/>
                <w:w w:val="105"/>
                <w:sz w:val="22"/>
                <w:szCs w:val="22"/>
                <w:lang w:eastAsia="en-US"/>
              </w:rPr>
              <w:t xml:space="preserve">) </w:t>
            </w:r>
            <w:proofErr w:type="spellStart"/>
            <w:r w:rsidRPr="00A64D6D">
              <w:rPr>
                <w:rFonts w:asciiTheme="minorHAnsi" w:eastAsia="Calibri" w:hAnsiTheme="minorHAnsi" w:cstheme="minorHAnsi"/>
                <w:w w:val="105"/>
                <w:sz w:val="22"/>
                <w:szCs w:val="22"/>
                <w:lang w:eastAsia="en-US"/>
              </w:rPr>
              <w:t>ιχνηλάτησης-αυθεντικοποίησης</w:t>
            </w:r>
            <w:proofErr w:type="spellEnd"/>
            <w:r w:rsidRPr="00A64D6D">
              <w:rPr>
                <w:rFonts w:asciiTheme="minorHAnsi" w:eastAsia="Calibri" w:hAnsiTheme="minorHAnsi" w:cstheme="minorHAnsi"/>
                <w:w w:val="105"/>
                <w:sz w:val="22"/>
                <w:szCs w:val="22"/>
                <w:lang w:eastAsia="en-US"/>
              </w:rPr>
              <w:t xml:space="preserve"> τροφίμων με τη χρήση Στοιχειακού Αναλυτή - Φασματογράφου Μαζών Ισοτοπικού Λόγου (EA-IRMS) ή/και</w:t>
            </w:r>
          </w:p>
          <w:p w14:paraId="6A62E675" w14:textId="652B2E5E" w:rsidR="00CB2A9A" w:rsidRPr="00A64D6D" w:rsidRDefault="00CB2A9A" w:rsidP="008D2583">
            <w:pPr>
              <w:autoSpaceDE w:val="0"/>
              <w:autoSpaceDN w:val="0"/>
              <w:adjustRightInd w:val="0"/>
              <w:spacing w:line="360" w:lineRule="auto"/>
              <w:jc w:val="both"/>
              <w:rPr>
                <w:rFonts w:asciiTheme="minorHAnsi" w:eastAsia="Calibri" w:hAnsiTheme="minorHAnsi" w:cstheme="minorHAnsi"/>
                <w:w w:val="105"/>
                <w:sz w:val="22"/>
                <w:szCs w:val="22"/>
                <w:lang w:eastAsia="en-US"/>
              </w:rPr>
            </w:pPr>
            <w:r w:rsidRPr="00A64D6D">
              <w:rPr>
                <w:rFonts w:asciiTheme="minorHAnsi" w:eastAsia="Calibri" w:hAnsiTheme="minorHAnsi" w:cstheme="minorHAnsi"/>
                <w:w w:val="105"/>
                <w:sz w:val="22"/>
                <w:szCs w:val="22"/>
                <w:lang w:val="en-US" w:eastAsia="en-US"/>
              </w:rPr>
              <w:t>ii</w:t>
            </w:r>
            <w:r w:rsidRPr="00A64D6D">
              <w:rPr>
                <w:rFonts w:asciiTheme="minorHAnsi" w:eastAsia="Calibri" w:hAnsiTheme="minorHAnsi" w:cstheme="minorHAnsi"/>
                <w:w w:val="105"/>
                <w:sz w:val="22"/>
                <w:szCs w:val="22"/>
                <w:lang w:eastAsia="en-US"/>
              </w:rPr>
              <w:t xml:space="preserve">) ταυτοποίησης και προσδιορισμού μορίων με </w:t>
            </w:r>
            <w:proofErr w:type="spellStart"/>
            <w:r w:rsidRPr="00A64D6D">
              <w:rPr>
                <w:rFonts w:asciiTheme="minorHAnsi" w:eastAsia="Calibri" w:hAnsiTheme="minorHAnsi" w:cstheme="minorHAnsi"/>
                <w:w w:val="105"/>
                <w:sz w:val="22"/>
                <w:szCs w:val="22"/>
                <w:lang w:eastAsia="en-US"/>
              </w:rPr>
              <w:t>Φασματομετρία</w:t>
            </w:r>
            <w:proofErr w:type="spellEnd"/>
            <w:r w:rsidRPr="00A64D6D">
              <w:rPr>
                <w:rFonts w:asciiTheme="minorHAnsi" w:eastAsia="Calibri" w:hAnsiTheme="minorHAnsi" w:cstheme="minorHAnsi"/>
                <w:w w:val="105"/>
                <w:sz w:val="22"/>
                <w:szCs w:val="22"/>
                <w:lang w:eastAsia="en-US"/>
              </w:rPr>
              <w:t xml:space="preserve"> μάζας με τη χρήση QTOF MS και Υγρή Χρωματογραφία Υψηλής Απόδοσης (HPLC)</w:t>
            </w:r>
          </w:p>
          <w:p w14:paraId="6F30167B" w14:textId="77777777" w:rsidR="00CB2A9A" w:rsidRPr="00A64D6D" w:rsidRDefault="00CB2A9A" w:rsidP="008D2583">
            <w:pPr>
              <w:autoSpaceDE w:val="0"/>
              <w:autoSpaceDN w:val="0"/>
              <w:adjustRightInd w:val="0"/>
              <w:spacing w:line="360" w:lineRule="auto"/>
              <w:jc w:val="both"/>
              <w:rPr>
                <w:rFonts w:asciiTheme="minorHAnsi" w:hAnsiTheme="minorHAnsi" w:cstheme="minorHAnsi"/>
                <w:spacing w:val="1"/>
                <w:w w:val="105"/>
                <w:sz w:val="22"/>
                <w:szCs w:val="22"/>
              </w:rPr>
            </w:pPr>
          </w:p>
        </w:tc>
      </w:tr>
      <w:tr w:rsidR="00CB2A9A" w:rsidRPr="00CB2A9A" w14:paraId="525C98D6" w14:textId="77777777" w:rsidTr="0004694F">
        <w:trPr>
          <w:trHeight w:val="1781"/>
          <w:jc w:val="center"/>
        </w:trPr>
        <w:tc>
          <w:tcPr>
            <w:tcW w:w="2194" w:type="dxa"/>
            <w:tcBorders>
              <w:top w:val="single" w:sz="4" w:space="0" w:color="auto"/>
              <w:left w:val="single" w:sz="4" w:space="0" w:color="auto"/>
              <w:bottom w:val="single" w:sz="4" w:space="0" w:color="auto"/>
              <w:right w:val="single" w:sz="4" w:space="0" w:color="auto"/>
            </w:tcBorders>
            <w:vAlign w:val="center"/>
          </w:tcPr>
          <w:p w14:paraId="0F170156" w14:textId="3DB1CDDE" w:rsidR="00CB2A9A" w:rsidRPr="00A64D6D" w:rsidRDefault="00CB2A9A" w:rsidP="008D2583">
            <w:pPr>
              <w:tabs>
                <w:tab w:val="left" w:pos="567"/>
              </w:tabs>
              <w:spacing w:line="360" w:lineRule="auto"/>
              <w:jc w:val="center"/>
              <w:rPr>
                <w:rFonts w:asciiTheme="minorHAnsi" w:hAnsiTheme="minorHAnsi" w:cstheme="minorHAnsi"/>
                <w:b/>
                <w:sz w:val="22"/>
                <w:szCs w:val="22"/>
              </w:rPr>
            </w:pPr>
            <w:r>
              <w:rPr>
                <w:rFonts w:asciiTheme="minorHAnsi" w:hAnsiTheme="minorHAnsi" w:cstheme="minorHAnsi"/>
                <w:b/>
                <w:sz w:val="22"/>
                <w:szCs w:val="22"/>
              </w:rPr>
              <w:lastRenderedPageBreak/>
              <w:t>102</w:t>
            </w:r>
          </w:p>
        </w:tc>
        <w:tc>
          <w:tcPr>
            <w:tcW w:w="8433" w:type="dxa"/>
            <w:tcBorders>
              <w:top w:val="single" w:sz="4" w:space="0" w:color="auto"/>
              <w:left w:val="single" w:sz="4" w:space="0" w:color="auto"/>
              <w:bottom w:val="single" w:sz="4" w:space="0" w:color="auto"/>
              <w:right w:val="single" w:sz="4" w:space="0" w:color="auto"/>
            </w:tcBorders>
          </w:tcPr>
          <w:p w14:paraId="16231C38" w14:textId="77777777" w:rsidR="004A4704" w:rsidRPr="00F45028" w:rsidRDefault="004A4704" w:rsidP="008D2583">
            <w:pPr>
              <w:pStyle w:val="TableParagraph"/>
              <w:spacing w:before="5" w:line="360" w:lineRule="auto"/>
              <w:ind w:right="83"/>
              <w:jc w:val="both"/>
              <w:rPr>
                <w:rFonts w:asciiTheme="minorHAnsi" w:hAnsiTheme="minorHAnsi" w:cstheme="minorHAnsi"/>
                <w:w w:val="105"/>
              </w:rPr>
            </w:pPr>
            <w:r w:rsidRPr="00F45028">
              <w:rPr>
                <w:rFonts w:asciiTheme="minorHAnsi" w:hAnsiTheme="minorHAnsi" w:cstheme="minorHAnsi"/>
                <w:w w:val="105"/>
              </w:rPr>
              <w:t>ΠΕ Γεωτεχνικών Ειδικότητας 2. ΠΕ Γεωπόνων</w:t>
            </w:r>
          </w:p>
          <w:p w14:paraId="36BE0A7D" w14:textId="716B84F3" w:rsidR="004A4704" w:rsidRPr="004A4704" w:rsidRDefault="004A4704" w:rsidP="008D2583">
            <w:pPr>
              <w:autoSpaceDE w:val="0"/>
              <w:autoSpaceDN w:val="0"/>
              <w:adjustRightInd w:val="0"/>
              <w:spacing w:line="360" w:lineRule="auto"/>
              <w:jc w:val="both"/>
              <w:rPr>
                <w:rFonts w:asciiTheme="minorHAnsi" w:eastAsia="Calibri" w:hAnsiTheme="minorHAnsi" w:cstheme="minorHAnsi"/>
                <w:w w:val="105"/>
                <w:sz w:val="22"/>
                <w:szCs w:val="22"/>
                <w:lang w:eastAsia="en-US"/>
              </w:rPr>
            </w:pPr>
            <w:r w:rsidRPr="00F45028">
              <w:rPr>
                <w:rFonts w:asciiTheme="minorHAnsi" w:eastAsia="Calibri" w:hAnsiTheme="minorHAnsi" w:cstheme="minorHAnsi"/>
                <w:w w:val="105"/>
                <w:sz w:val="22"/>
                <w:szCs w:val="22"/>
                <w:lang w:eastAsia="en-US"/>
              </w:rPr>
              <w:t>α</w:t>
            </w:r>
            <w:r w:rsidRPr="004A4704">
              <w:rPr>
                <w:rFonts w:asciiTheme="minorHAnsi" w:eastAsia="Calibri" w:hAnsiTheme="minorHAnsi" w:cstheme="minorHAnsi"/>
                <w:w w:val="105"/>
                <w:sz w:val="22"/>
                <w:szCs w:val="22"/>
                <w:lang w:eastAsia="en-US"/>
              </w:rPr>
              <w:t>) Πτυχίο ή δίπλωμα Γεωπόνου Τμήματος: Αγροτικής Ανάπτυξης ή Αγροτικής Οικονομίας και</w:t>
            </w:r>
            <w:r>
              <w:rPr>
                <w:rFonts w:asciiTheme="minorHAnsi" w:eastAsia="Calibri" w:hAnsiTheme="minorHAnsi" w:cstheme="minorHAnsi"/>
                <w:w w:val="105"/>
                <w:sz w:val="22"/>
                <w:szCs w:val="22"/>
                <w:lang w:eastAsia="en-US"/>
              </w:rPr>
              <w:t xml:space="preserve"> </w:t>
            </w:r>
            <w:r w:rsidRPr="004A4704">
              <w:rPr>
                <w:rFonts w:asciiTheme="minorHAnsi" w:eastAsia="Calibri" w:hAnsiTheme="minorHAnsi" w:cstheme="minorHAnsi"/>
                <w:w w:val="105"/>
                <w:sz w:val="22"/>
                <w:szCs w:val="22"/>
                <w:lang w:eastAsia="en-US"/>
              </w:rPr>
              <w:t>Ανάπτυξης ή Αξιοποίησης Φυσικών Πόρων και Γεωργικής Μηχανικής ή Βιοτεχνολογίας ή</w:t>
            </w:r>
            <w:r>
              <w:rPr>
                <w:rFonts w:asciiTheme="minorHAnsi" w:eastAsia="Calibri" w:hAnsiTheme="minorHAnsi" w:cstheme="minorHAnsi"/>
                <w:w w:val="105"/>
                <w:sz w:val="22"/>
                <w:szCs w:val="22"/>
                <w:lang w:eastAsia="en-US"/>
              </w:rPr>
              <w:t xml:space="preserve"> </w:t>
            </w:r>
            <w:r w:rsidRPr="004A4704">
              <w:rPr>
                <w:rFonts w:asciiTheme="minorHAnsi" w:eastAsia="Calibri" w:hAnsiTheme="minorHAnsi" w:cstheme="minorHAnsi"/>
                <w:w w:val="105"/>
                <w:sz w:val="22"/>
                <w:szCs w:val="22"/>
                <w:lang w:eastAsia="en-US"/>
              </w:rPr>
              <w:t>Γεωπονίας ή Γεωπονίας Φυτικής και Ζωικής Παραγωγής ή Γεωπονίας Φυτικής Παραγωγής</w:t>
            </w:r>
            <w:r>
              <w:rPr>
                <w:rFonts w:asciiTheme="minorHAnsi" w:eastAsia="Calibri" w:hAnsiTheme="minorHAnsi" w:cstheme="minorHAnsi"/>
                <w:w w:val="105"/>
                <w:sz w:val="22"/>
                <w:szCs w:val="22"/>
                <w:lang w:eastAsia="en-US"/>
              </w:rPr>
              <w:t xml:space="preserve"> </w:t>
            </w:r>
            <w:r w:rsidRPr="004A4704">
              <w:rPr>
                <w:rFonts w:asciiTheme="minorHAnsi" w:eastAsia="Calibri" w:hAnsiTheme="minorHAnsi" w:cstheme="minorHAnsi"/>
                <w:w w:val="105"/>
                <w:sz w:val="22"/>
                <w:szCs w:val="22"/>
                <w:lang w:eastAsia="en-US"/>
              </w:rPr>
              <w:t>και Αγροτικού Περιβάλλοντος ή Γεωπονικής Βιοτεχνολογίας ή Γεωργικής Βιολογίας και</w:t>
            </w:r>
            <w:r>
              <w:rPr>
                <w:rFonts w:asciiTheme="minorHAnsi" w:eastAsia="Calibri" w:hAnsiTheme="minorHAnsi" w:cstheme="minorHAnsi"/>
                <w:w w:val="105"/>
                <w:sz w:val="22"/>
                <w:szCs w:val="22"/>
                <w:lang w:eastAsia="en-US"/>
              </w:rPr>
              <w:t xml:space="preserve"> </w:t>
            </w:r>
            <w:r w:rsidRPr="004A4704">
              <w:rPr>
                <w:rFonts w:asciiTheme="minorHAnsi" w:eastAsia="Calibri" w:hAnsiTheme="minorHAnsi" w:cstheme="minorHAnsi"/>
                <w:w w:val="105"/>
                <w:sz w:val="22"/>
                <w:szCs w:val="22"/>
                <w:lang w:eastAsia="en-US"/>
              </w:rPr>
              <w:t>Βιοτεχνολογίας ή Γεωργικής Οικονομίας ή Γεωργικών Βιομηχανιών ή Εγγείων Βελτιώσεων και</w:t>
            </w:r>
            <w:r>
              <w:rPr>
                <w:rFonts w:asciiTheme="minorHAnsi" w:eastAsia="Calibri" w:hAnsiTheme="minorHAnsi" w:cstheme="minorHAnsi"/>
                <w:w w:val="105"/>
                <w:sz w:val="22"/>
                <w:szCs w:val="22"/>
                <w:lang w:eastAsia="en-US"/>
              </w:rPr>
              <w:t xml:space="preserve"> </w:t>
            </w:r>
            <w:r w:rsidRPr="004A4704">
              <w:rPr>
                <w:rFonts w:asciiTheme="minorHAnsi" w:eastAsia="Calibri" w:hAnsiTheme="minorHAnsi" w:cstheme="minorHAnsi"/>
                <w:w w:val="105"/>
                <w:sz w:val="22"/>
                <w:szCs w:val="22"/>
                <w:lang w:eastAsia="en-US"/>
              </w:rPr>
              <w:t>Γεωργικής Μηχανικής ή Επιστήμης Ζωικής Παραγωγής ή Επιστήμης Ζωικής Παραγωγής και</w:t>
            </w:r>
            <w:r>
              <w:rPr>
                <w:rFonts w:asciiTheme="minorHAnsi" w:eastAsia="Calibri" w:hAnsiTheme="minorHAnsi" w:cstheme="minorHAnsi"/>
                <w:w w:val="105"/>
                <w:sz w:val="22"/>
                <w:szCs w:val="22"/>
                <w:lang w:eastAsia="en-US"/>
              </w:rPr>
              <w:t xml:space="preserve"> </w:t>
            </w:r>
            <w:r w:rsidRPr="004A4704">
              <w:rPr>
                <w:rFonts w:asciiTheme="minorHAnsi" w:eastAsia="Calibri" w:hAnsiTheme="minorHAnsi" w:cstheme="minorHAnsi"/>
                <w:w w:val="105"/>
                <w:sz w:val="22"/>
                <w:szCs w:val="22"/>
                <w:lang w:eastAsia="en-US"/>
              </w:rPr>
              <w:t>Υδατοκαλλιεργειών ή Επιστήμης και Τεχνολογίας Τροφίμων ή Επιστήμης Τροφίμων και</w:t>
            </w:r>
            <w:r>
              <w:rPr>
                <w:rFonts w:asciiTheme="minorHAnsi" w:eastAsia="Calibri" w:hAnsiTheme="minorHAnsi" w:cstheme="minorHAnsi"/>
                <w:w w:val="105"/>
                <w:sz w:val="22"/>
                <w:szCs w:val="22"/>
                <w:lang w:eastAsia="en-US"/>
              </w:rPr>
              <w:t xml:space="preserve"> </w:t>
            </w:r>
            <w:r w:rsidRPr="004A4704">
              <w:rPr>
                <w:rFonts w:asciiTheme="minorHAnsi" w:eastAsia="Calibri" w:hAnsiTheme="minorHAnsi" w:cstheme="minorHAnsi"/>
                <w:w w:val="105"/>
                <w:sz w:val="22"/>
                <w:szCs w:val="22"/>
                <w:lang w:eastAsia="en-US"/>
              </w:rPr>
              <w:t>Διατροφής του Ανθρώπου ή Επιστήμης Φυτικής Παραγωγής ή Ζωικής Παραγωγής Α.Ε.Ι. της ημεδαπής ή ακαδημαϊκά ισοδύναμος ή ισότιμος τίτλος αντίστοιχης</w:t>
            </w:r>
            <w:r>
              <w:rPr>
                <w:rFonts w:asciiTheme="minorHAnsi" w:eastAsia="Calibri" w:hAnsiTheme="minorHAnsi" w:cstheme="minorHAnsi"/>
                <w:w w:val="105"/>
                <w:sz w:val="22"/>
                <w:szCs w:val="22"/>
                <w:lang w:eastAsia="en-US"/>
              </w:rPr>
              <w:t xml:space="preserve"> </w:t>
            </w:r>
            <w:r w:rsidRPr="004A4704">
              <w:rPr>
                <w:rFonts w:asciiTheme="minorHAnsi" w:eastAsia="Calibri" w:hAnsiTheme="minorHAnsi" w:cstheme="minorHAnsi"/>
                <w:w w:val="105"/>
                <w:sz w:val="22"/>
                <w:szCs w:val="22"/>
                <w:lang w:eastAsia="en-US"/>
              </w:rPr>
              <w:t>ειδικότητας σχολών της αλλοδαπής.</w:t>
            </w:r>
          </w:p>
          <w:p w14:paraId="33A5251E" w14:textId="77777777" w:rsidR="004A4704" w:rsidRPr="004A4704" w:rsidRDefault="004A4704" w:rsidP="008D2583">
            <w:pPr>
              <w:autoSpaceDE w:val="0"/>
              <w:autoSpaceDN w:val="0"/>
              <w:adjustRightInd w:val="0"/>
              <w:spacing w:line="360" w:lineRule="auto"/>
              <w:jc w:val="both"/>
              <w:rPr>
                <w:rFonts w:asciiTheme="minorHAnsi" w:eastAsia="Calibri" w:hAnsiTheme="minorHAnsi" w:cstheme="minorHAnsi"/>
                <w:w w:val="105"/>
                <w:sz w:val="22"/>
                <w:szCs w:val="22"/>
                <w:lang w:eastAsia="en-US"/>
              </w:rPr>
            </w:pPr>
            <w:r w:rsidRPr="004A4704">
              <w:rPr>
                <w:rFonts w:asciiTheme="minorHAnsi" w:eastAsia="Calibri" w:hAnsiTheme="minorHAnsi" w:cstheme="minorHAnsi"/>
                <w:w w:val="105"/>
                <w:sz w:val="22"/>
                <w:szCs w:val="22"/>
                <w:lang w:eastAsia="en-US"/>
              </w:rPr>
              <w:t>β) Η απαιτούμενη Βεβαίωση Συνδρομής Νόμιμων Προϋποθέσεων Έναρξης Άσκησης του</w:t>
            </w:r>
          </w:p>
          <w:p w14:paraId="6FF822D1" w14:textId="77777777" w:rsidR="004A4704" w:rsidRDefault="004A4704" w:rsidP="008D2583">
            <w:pPr>
              <w:autoSpaceDE w:val="0"/>
              <w:autoSpaceDN w:val="0"/>
              <w:adjustRightInd w:val="0"/>
              <w:spacing w:line="360" w:lineRule="auto"/>
              <w:jc w:val="both"/>
              <w:rPr>
                <w:rFonts w:asciiTheme="minorHAnsi" w:eastAsia="Calibri" w:hAnsiTheme="minorHAnsi" w:cstheme="minorHAnsi"/>
                <w:w w:val="105"/>
                <w:sz w:val="22"/>
                <w:szCs w:val="22"/>
                <w:lang w:eastAsia="en-US"/>
              </w:rPr>
            </w:pPr>
            <w:r w:rsidRPr="004A4704">
              <w:rPr>
                <w:rFonts w:asciiTheme="minorHAnsi" w:eastAsia="Calibri" w:hAnsiTheme="minorHAnsi" w:cstheme="minorHAnsi"/>
                <w:w w:val="105"/>
                <w:sz w:val="22"/>
                <w:szCs w:val="22"/>
                <w:lang w:eastAsia="en-US"/>
              </w:rPr>
              <w:t>Γεωτεχνικού Επαγγέλματος ή Βεβαίωση Άσκησης Γεωτεχνικού Επαγγέλματος ή Βεβαίωση</w:t>
            </w:r>
            <w:r>
              <w:rPr>
                <w:rFonts w:asciiTheme="minorHAnsi" w:eastAsia="Calibri" w:hAnsiTheme="minorHAnsi" w:cstheme="minorHAnsi"/>
                <w:w w:val="105"/>
                <w:sz w:val="22"/>
                <w:szCs w:val="22"/>
                <w:lang w:eastAsia="en-US"/>
              </w:rPr>
              <w:t xml:space="preserve"> </w:t>
            </w:r>
            <w:r w:rsidRPr="004A4704">
              <w:rPr>
                <w:rFonts w:asciiTheme="minorHAnsi" w:eastAsia="Calibri" w:hAnsiTheme="minorHAnsi" w:cstheme="minorHAnsi"/>
                <w:w w:val="105"/>
                <w:sz w:val="22"/>
                <w:szCs w:val="22"/>
                <w:lang w:eastAsia="en-US"/>
              </w:rPr>
              <w:t>Συνδρομής Νόμιμων Προϋποθέσεων Άσκησης του Γεωτεχνικού Επαγγέλματος από το</w:t>
            </w:r>
            <w:r>
              <w:rPr>
                <w:rFonts w:asciiTheme="minorHAnsi" w:eastAsia="Calibri" w:hAnsiTheme="minorHAnsi" w:cstheme="minorHAnsi"/>
                <w:w w:val="105"/>
                <w:sz w:val="22"/>
                <w:szCs w:val="22"/>
                <w:lang w:eastAsia="en-US"/>
              </w:rPr>
              <w:t xml:space="preserve"> </w:t>
            </w:r>
            <w:r w:rsidRPr="004A4704">
              <w:rPr>
                <w:rFonts w:asciiTheme="minorHAnsi" w:eastAsia="Calibri" w:hAnsiTheme="minorHAnsi" w:cstheme="minorHAnsi"/>
                <w:w w:val="105"/>
                <w:sz w:val="22"/>
                <w:szCs w:val="22"/>
                <w:lang w:eastAsia="en-US"/>
              </w:rPr>
              <w:t>Γεωτεχνικό Επιμελητήριο Ελλάδας (ΓΕΩΤ.Ε.Ε.)</w:t>
            </w:r>
          </w:p>
          <w:p w14:paraId="33327286" w14:textId="31AB68AA" w:rsidR="00CB2A9A" w:rsidRPr="00A64D6D" w:rsidRDefault="00CB2A9A" w:rsidP="008D2583">
            <w:pPr>
              <w:autoSpaceDE w:val="0"/>
              <w:autoSpaceDN w:val="0"/>
              <w:adjustRightInd w:val="0"/>
              <w:spacing w:line="360" w:lineRule="auto"/>
              <w:jc w:val="both"/>
              <w:rPr>
                <w:rFonts w:asciiTheme="minorHAnsi" w:eastAsia="Calibri" w:hAnsiTheme="minorHAnsi" w:cstheme="minorHAnsi"/>
                <w:w w:val="105"/>
                <w:sz w:val="22"/>
                <w:szCs w:val="22"/>
                <w:lang w:eastAsia="en-US"/>
              </w:rPr>
            </w:pPr>
            <w:r w:rsidRPr="004A4704">
              <w:rPr>
                <w:rFonts w:asciiTheme="minorHAnsi" w:eastAsia="Calibri" w:hAnsiTheme="minorHAnsi" w:cstheme="minorHAnsi"/>
                <w:w w:val="105"/>
                <w:sz w:val="22"/>
                <w:szCs w:val="22"/>
                <w:lang w:eastAsia="en-US"/>
              </w:rPr>
              <w:t>γ</w:t>
            </w:r>
            <w:r w:rsidRPr="00F45028">
              <w:rPr>
                <w:rFonts w:asciiTheme="minorHAnsi" w:eastAsia="Calibri" w:hAnsiTheme="minorHAnsi" w:cstheme="minorHAnsi"/>
                <w:w w:val="105"/>
                <w:sz w:val="22"/>
                <w:szCs w:val="22"/>
                <w:lang w:eastAsia="en-US"/>
              </w:rPr>
              <w:t xml:space="preserve">) </w:t>
            </w:r>
            <w:r w:rsidR="00794D6D" w:rsidRPr="00F45028">
              <w:rPr>
                <w:rFonts w:asciiTheme="minorHAnsi" w:eastAsia="Calibri" w:hAnsiTheme="minorHAnsi" w:cstheme="minorHAnsi"/>
                <w:w w:val="105"/>
                <w:sz w:val="22"/>
                <w:szCs w:val="22"/>
                <w:lang w:eastAsia="en-US"/>
              </w:rPr>
              <w:t xml:space="preserve">Μεταπτυχιακό τίτλο σπουδών (ήτοι Αυτοτελής Μεταπτυχιακός τίτλος ετήσιας τουλάχιστον φοίτησης, Διδακτορικό δίπλωμα) από ΑΕΙ ημεδαπής ή ισότιμο τίτλο της αλλοδαπής </w:t>
            </w:r>
          </w:p>
          <w:p w14:paraId="31605440" w14:textId="0015A3E5" w:rsidR="00CB2A9A" w:rsidRPr="00A64D6D" w:rsidRDefault="00CB2A9A" w:rsidP="008D2583">
            <w:pPr>
              <w:autoSpaceDE w:val="0"/>
              <w:autoSpaceDN w:val="0"/>
              <w:adjustRightInd w:val="0"/>
              <w:spacing w:line="360" w:lineRule="auto"/>
              <w:jc w:val="both"/>
              <w:rPr>
                <w:rFonts w:asciiTheme="minorHAnsi" w:eastAsia="Calibri" w:hAnsiTheme="minorHAnsi" w:cstheme="minorHAnsi"/>
                <w:w w:val="105"/>
                <w:sz w:val="22"/>
                <w:szCs w:val="22"/>
                <w:lang w:eastAsia="en-US"/>
              </w:rPr>
            </w:pPr>
            <w:r w:rsidRPr="00A64D6D">
              <w:rPr>
                <w:rFonts w:asciiTheme="minorHAnsi" w:eastAsia="Calibri" w:hAnsiTheme="minorHAnsi" w:cstheme="minorHAnsi"/>
                <w:w w:val="105"/>
                <w:sz w:val="22"/>
                <w:szCs w:val="22"/>
                <w:lang w:eastAsia="en-US"/>
              </w:rPr>
              <w:t xml:space="preserve">δ) Τουλάχιστον πολύ καλή γνώση της  αγγλικής γλώσσας. </w:t>
            </w:r>
          </w:p>
          <w:p w14:paraId="578CDF5C" w14:textId="77777777" w:rsidR="00CB2A9A" w:rsidRPr="00A64D6D" w:rsidRDefault="00CB2A9A" w:rsidP="008D2583">
            <w:pPr>
              <w:autoSpaceDE w:val="0"/>
              <w:autoSpaceDN w:val="0"/>
              <w:adjustRightInd w:val="0"/>
              <w:spacing w:line="360" w:lineRule="auto"/>
              <w:jc w:val="both"/>
              <w:rPr>
                <w:rFonts w:asciiTheme="minorHAnsi" w:eastAsia="Calibri" w:hAnsiTheme="minorHAnsi" w:cstheme="minorHAnsi"/>
                <w:w w:val="105"/>
                <w:sz w:val="22"/>
                <w:szCs w:val="22"/>
                <w:lang w:eastAsia="en-US"/>
              </w:rPr>
            </w:pPr>
            <w:r w:rsidRPr="00A64D6D">
              <w:rPr>
                <w:rFonts w:asciiTheme="minorHAnsi" w:eastAsia="Calibri" w:hAnsiTheme="minorHAnsi" w:cstheme="minorHAnsi"/>
                <w:w w:val="105"/>
                <w:sz w:val="22"/>
                <w:szCs w:val="22"/>
                <w:lang w:eastAsia="en-US"/>
              </w:rPr>
              <w:lastRenderedPageBreak/>
              <w:t xml:space="preserve">Ο τρόπος απόδειξης γλωσσομάθειας προκύπτει από το ειδικό παράρτημα του ΑΣΕΠ με σήμανση έκδοσης «17-02-2025» </w:t>
            </w:r>
          </w:p>
          <w:p w14:paraId="55099911" w14:textId="77777777" w:rsidR="00CB2A9A" w:rsidRDefault="00CB2A9A" w:rsidP="008D2583">
            <w:pPr>
              <w:autoSpaceDE w:val="0"/>
              <w:autoSpaceDN w:val="0"/>
              <w:adjustRightInd w:val="0"/>
              <w:spacing w:line="360" w:lineRule="auto"/>
              <w:jc w:val="both"/>
              <w:rPr>
                <w:rFonts w:asciiTheme="minorHAnsi" w:eastAsia="Calibri" w:hAnsiTheme="minorHAnsi" w:cstheme="minorHAnsi"/>
                <w:w w:val="105"/>
                <w:sz w:val="22"/>
                <w:szCs w:val="22"/>
                <w:lang w:eastAsia="en-US"/>
              </w:rPr>
            </w:pPr>
            <w:r w:rsidRPr="00F45028">
              <w:rPr>
                <w:rFonts w:asciiTheme="minorHAnsi" w:eastAsia="Calibri" w:hAnsiTheme="minorHAnsi" w:cstheme="minorHAnsi"/>
                <w:w w:val="105"/>
                <w:sz w:val="22"/>
                <w:szCs w:val="22"/>
                <w:lang w:eastAsia="en-US"/>
              </w:rPr>
              <w:t xml:space="preserve">ε) </w:t>
            </w:r>
            <w:r w:rsidR="00F45028" w:rsidRPr="00F45028">
              <w:rPr>
                <w:rFonts w:asciiTheme="minorHAnsi" w:eastAsia="Calibri" w:hAnsiTheme="minorHAnsi" w:cstheme="minorHAnsi"/>
                <w:w w:val="105"/>
                <w:sz w:val="22"/>
                <w:szCs w:val="22"/>
                <w:lang w:eastAsia="en-US"/>
              </w:rPr>
              <w:t xml:space="preserve">Επαγγελματική εμπειρία </w:t>
            </w:r>
            <w:r w:rsidR="00D4715F">
              <w:rPr>
                <w:rFonts w:asciiTheme="minorHAnsi" w:eastAsia="Calibri" w:hAnsiTheme="minorHAnsi" w:cstheme="minorHAnsi"/>
                <w:w w:val="105"/>
                <w:sz w:val="22"/>
                <w:szCs w:val="22"/>
                <w:lang w:eastAsia="en-US"/>
              </w:rPr>
              <w:t>δύο</w:t>
            </w:r>
            <w:r w:rsidR="00F45028" w:rsidRPr="00F45028">
              <w:rPr>
                <w:rFonts w:asciiTheme="minorHAnsi" w:eastAsia="Calibri" w:hAnsiTheme="minorHAnsi" w:cstheme="minorHAnsi"/>
                <w:w w:val="105"/>
                <w:sz w:val="22"/>
                <w:szCs w:val="22"/>
                <w:lang w:eastAsia="en-US"/>
              </w:rPr>
              <w:t xml:space="preserve"> (</w:t>
            </w:r>
            <w:r w:rsidR="00D4715F">
              <w:rPr>
                <w:rFonts w:asciiTheme="minorHAnsi" w:eastAsia="Calibri" w:hAnsiTheme="minorHAnsi" w:cstheme="minorHAnsi"/>
                <w:w w:val="105"/>
                <w:sz w:val="22"/>
                <w:szCs w:val="22"/>
                <w:lang w:eastAsia="en-US"/>
              </w:rPr>
              <w:t xml:space="preserve">2) </w:t>
            </w:r>
            <w:r w:rsidR="00F45028" w:rsidRPr="00F45028">
              <w:rPr>
                <w:rFonts w:asciiTheme="minorHAnsi" w:eastAsia="Calibri" w:hAnsiTheme="minorHAnsi" w:cstheme="minorHAnsi"/>
                <w:w w:val="105"/>
                <w:sz w:val="22"/>
                <w:szCs w:val="22"/>
                <w:lang w:eastAsia="en-US"/>
              </w:rPr>
              <w:t xml:space="preserve">ετών σε αντικείμενα συναφή με τον αγροτικό και </w:t>
            </w:r>
            <w:proofErr w:type="spellStart"/>
            <w:r w:rsidR="00F45028" w:rsidRPr="00F45028">
              <w:rPr>
                <w:rFonts w:asciiTheme="minorHAnsi" w:eastAsia="Calibri" w:hAnsiTheme="minorHAnsi" w:cstheme="minorHAnsi"/>
                <w:w w:val="105"/>
                <w:sz w:val="22"/>
                <w:szCs w:val="22"/>
                <w:lang w:eastAsia="en-US"/>
              </w:rPr>
              <w:t>αγροδιατροφικό</w:t>
            </w:r>
            <w:proofErr w:type="spellEnd"/>
            <w:r w:rsidR="00F45028" w:rsidRPr="00F45028">
              <w:rPr>
                <w:rFonts w:asciiTheme="minorHAnsi" w:eastAsia="Calibri" w:hAnsiTheme="minorHAnsi" w:cstheme="minorHAnsi"/>
                <w:w w:val="105"/>
                <w:sz w:val="22"/>
                <w:szCs w:val="22"/>
                <w:lang w:eastAsia="en-US"/>
              </w:rPr>
              <w:t xml:space="preserve"> τομέα, την αγροτική οικονομία και ανάπτυξη, την πρωτογενή παραγωγή, τη μεταποίηση και τυποποίηση προϊόντων ή/και τη συλλογή, καταγραφή, διαχείριση, έλεγχο, επεξεργασία και οργάνωση δεδομένων και πληροφοριών που αφορούν παραγωγούς, αγροτικές εκμεταλλεύσεις, επιχειρήσεις, προϊόντα, παραγωγικές δραστηριότητες</w:t>
            </w:r>
          </w:p>
          <w:p w14:paraId="3D566042" w14:textId="77777777" w:rsidR="00860D1A" w:rsidRPr="00860D1A" w:rsidRDefault="00860D1A" w:rsidP="008D2583">
            <w:pPr>
              <w:autoSpaceDE w:val="0"/>
              <w:autoSpaceDN w:val="0"/>
              <w:adjustRightInd w:val="0"/>
              <w:spacing w:line="360" w:lineRule="auto"/>
              <w:jc w:val="both"/>
              <w:rPr>
                <w:rFonts w:asciiTheme="minorHAnsi" w:eastAsia="Calibri" w:hAnsiTheme="minorHAnsi" w:cstheme="minorHAnsi"/>
                <w:w w:val="105"/>
                <w:sz w:val="22"/>
                <w:szCs w:val="22"/>
                <w:lang w:eastAsia="en-US"/>
              </w:rPr>
            </w:pPr>
            <w:proofErr w:type="spellStart"/>
            <w:r>
              <w:rPr>
                <w:rFonts w:asciiTheme="minorHAnsi" w:eastAsia="Calibri" w:hAnsiTheme="minorHAnsi" w:cstheme="minorHAnsi"/>
                <w:w w:val="105"/>
                <w:sz w:val="22"/>
                <w:szCs w:val="22"/>
                <w:lang w:eastAsia="en-US"/>
              </w:rPr>
              <w:t>στ</w:t>
            </w:r>
            <w:proofErr w:type="spellEnd"/>
            <w:r>
              <w:rPr>
                <w:rFonts w:asciiTheme="minorHAnsi" w:eastAsia="Calibri" w:hAnsiTheme="minorHAnsi" w:cstheme="minorHAnsi"/>
                <w:w w:val="105"/>
                <w:sz w:val="22"/>
                <w:szCs w:val="22"/>
                <w:lang w:eastAsia="en-US"/>
              </w:rPr>
              <w:t xml:space="preserve">) </w:t>
            </w:r>
            <w:r w:rsidRPr="00860D1A">
              <w:rPr>
                <w:rFonts w:asciiTheme="minorHAnsi" w:eastAsia="Calibri" w:hAnsiTheme="minorHAnsi" w:cstheme="minorHAnsi"/>
                <w:w w:val="105"/>
                <w:sz w:val="22"/>
                <w:szCs w:val="22"/>
                <w:lang w:eastAsia="en-US"/>
              </w:rPr>
              <w:t>Γνώση Χειρισμού Η/Υ στα αντικείμενα: (i) επεξεργασίας κειμένων, (</w:t>
            </w:r>
            <w:proofErr w:type="spellStart"/>
            <w:r w:rsidRPr="00860D1A">
              <w:rPr>
                <w:rFonts w:asciiTheme="minorHAnsi" w:eastAsia="Calibri" w:hAnsiTheme="minorHAnsi" w:cstheme="minorHAnsi"/>
                <w:w w:val="105"/>
                <w:sz w:val="22"/>
                <w:szCs w:val="22"/>
                <w:lang w:eastAsia="en-US"/>
              </w:rPr>
              <w:t>ii</w:t>
            </w:r>
            <w:proofErr w:type="spellEnd"/>
            <w:r w:rsidRPr="00860D1A">
              <w:rPr>
                <w:rFonts w:asciiTheme="minorHAnsi" w:eastAsia="Calibri" w:hAnsiTheme="minorHAnsi" w:cstheme="minorHAnsi"/>
                <w:w w:val="105"/>
                <w:sz w:val="22"/>
                <w:szCs w:val="22"/>
                <w:lang w:eastAsia="en-US"/>
              </w:rPr>
              <w:t>) υπολογιστικών φύλλων και (</w:t>
            </w:r>
            <w:proofErr w:type="spellStart"/>
            <w:r w:rsidRPr="00860D1A">
              <w:rPr>
                <w:rFonts w:asciiTheme="minorHAnsi" w:eastAsia="Calibri" w:hAnsiTheme="minorHAnsi" w:cstheme="minorHAnsi"/>
                <w:w w:val="105"/>
                <w:sz w:val="22"/>
                <w:szCs w:val="22"/>
                <w:lang w:eastAsia="en-US"/>
              </w:rPr>
              <w:t>iii</w:t>
            </w:r>
            <w:proofErr w:type="spellEnd"/>
            <w:r w:rsidRPr="00860D1A">
              <w:rPr>
                <w:rFonts w:asciiTheme="minorHAnsi" w:eastAsia="Calibri" w:hAnsiTheme="minorHAnsi" w:cstheme="minorHAnsi"/>
                <w:w w:val="105"/>
                <w:sz w:val="22"/>
                <w:szCs w:val="22"/>
                <w:lang w:eastAsia="en-US"/>
              </w:rPr>
              <w:t xml:space="preserve">) υπηρεσιών διαδικτύου. </w:t>
            </w:r>
          </w:p>
          <w:p w14:paraId="009AEC01" w14:textId="7DFD1715" w:rsidR="00860D1A" w:rsidRPr="00F45028" w:rsidRDefault="00860D1A" w:rsidP="008D2583">
            <w:pPr>
              <w:autoSpaceDE w:val="0"/>
              <w:autoSpaceDN w:val="0"/>
              <w:adjustRightInd w:val="0"/>
              <w:spacing w:line="360" w:lineRule="auto"/>
              <w:jc w:val="both"/>
              <w:rPr>
                <w:rFonts w:asciiTheme="minorHAnsi" w:eastAsia="Calibri" w:hAnsiTheme="minorHAnsi" w:cstheme="minorHAnsi"/>
                <w:w w:val="105"/>
                <w:sz w:val="22"/>
                <w:szCs w:val="22"/>
                <w:lang w:eastAsia="en-US"/>
              </w:rPr>
            </w:pPr>
            <w:r w:rsidRPr="00860D1A">
              <w:rPr>
                <w:rFonts w:asciiTheme="minorHAnsi" w:eastAsia="Calibri" w:hAnsiTheme="minorHAnsi" w:cstheme="minorHAnsi"/>
                <w:w w:val="105"/>
                <w:sz w:val="22"/>
                <w:szCs w:val="22"/>
                <w:lang w:eastAsia="en-US"/>
              </w:rPr>
              <w:t>Ο τρόπος απόδειξης γνώσης χειρισμού Η/Υ προκύπτει από το ειδικό παράρτημα του ΑΣΕΠ με σήμανση έκδοσης «16-04-2026».</w:t>
            </w:r>
          </w:p>
        </w:tc>
      </w:tr>
    </w:tbl>
    <w:p w14:paraId="1C8FFE71" w14:textId="77777777" w:rsidR="00331EB7" w:rsidRPr="00362E86" w:rsidRDefault="00331EB7" w:rsidP="008D2583">
      <w:pPr>
        <w:tabs>
          <w:tab w:val="left" w:pos="0"/>
          <w:tab w:val="left" w:pos="567"/>
        </w:tabs>
        <w:spacing w:line="360" w:lineRule="auto"/>
        <w:rPr>
          <w:rFonts w:ascii="Calibri" w:hAnsi="Calibri" w:cs="Arial"/>
          <w:b/>
          <w:sz w:val="22"/>
          <w:szCs w:val="22"/>
        </w:rPr>
      </w:pPr>
    </w:p>
    <w:p w14:paraId="65BC4662" w14:textId="77777777" w:rsidR="00331EB7" w:rsidRPr="00362E86" w:rsidRDefault="00331EB7" w:rsidP="008D2583">
      <w:pPr>
        <w:autoSpaceDE w:val="0"/>
        <w:autoSpaceDN w:val="0"/>
        <w:adjustRightInd w:val="0"/>
        <w:spacing w:line="360" w:lineRule="auto"/>
        <w:rPr>
          <w:rFonts w:ascii="Calibri" w:hAnsi="Calibri" w:cs="TimesNewRomanPS-BoldMT"/>
          <w:b/>
          <w:bCs/>
          <w:sz w:val="22"/>
          <w:szCs w:val="22"/>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204"/>
        <w:gridCol w:w="8423"/>
      </w:tblGrid>
      <w:tr w:rsidR="00331EB7" w:rsidRPr="00362E86" w14:paraId="223D40E2" w14:textId="77777777" w:rsidTr="0004694F">
        <w:trPr>
          <w:trHeight w:val="561"/>
          <w:tblHeader/>
          <w:jc w:val="center"/>
        </w:trPr>
        <w:tc>
          <w:tcPr>
            <w:tcW w:w="10627" w:type="dxa"/>
            <w:gridSpan w:val="2"/>
            <w:tcBorders>
              <w:top w:val="single" w:sz="4" w:space="0" w:color="auto"/>
              <w:left w:val="single" w:sz="4" w:space="0" w:color="auto"/>
              <w:bottom w:val="single" w:sz="4" w:space="0" w:color="auto"/>
              <w:right w:val="single" w:sz="4" w:space="0" w:color="auto"/>
            </w:tcBorders>
            <w:vAlign w:val="center"/>
          </w:tcPr>
          <w:p w14:paraId="02E50994" w14:textId="77777777" w:rsidR="00331EB7" w:rsidRPr="00362E86" w:rsidRDefault="00331EB7" w:rsidP="008D2583">
            <w:pPr>
              <w:autoSpaceDE w:val="0"/>
              <w:autoSpaceDN w:val="0"/>
              <w:adjustRightInd w:val="0"/>
              <w:spacing w:line="360" w:lineRule="auto"/>
              <w:jc w:val="center"/>
              <w:rPr>
                <w:rFonts w:ascii="Calibri" w:hAnsi="Calibri" w:cs="TimesNewRomanPS-BoldMT"/>
                <w:b/>
                <w:bCs/>
                <w:sz w:val="22"/>
                <w:szCs w:val="22"/>
              </w:rPr>
            </w:pPr>
            <w:r w:rsidRPr="00362E86">
              <w:rPr>
                <w:rFonts w:ascii="Calibri" w:hAnsi="Calibri" w:cs="TimesNewRomanPS-BoldMT"/>
                <w:b/>
                <w:bCs/>
                <w:sz w:val="22"/>
                <w:szCs w:val="22"/>
              </w:rPr>
              <w:t>ΠΙΝΑΚΑΣ Γ: ΠΡΟΣΘΕΤΑ ΕΠΙΘΥΜΗΤΑ ΠΡΟΣΟΝΤΑ ή ΠΡΟΣΘΕΤΗ ΕΠΑΓΓΕΛΜΑΤΙΚΗ ΕΜΠΕΙΡΙΑ</w:t>
            </w:r>
          </w:p>
          <w:p w14:paraId="27AD1C6D" w14:textId="77777777" w:rsidR="00331EB7" w:rsidRPr="00362E86" w:rsidRDefault="00331EB7" w:rsidP="008D2583">
            <w:pPr>
              <w:autoSpaceDE w:val="0"/>
              <w:autoSpaceDN w:val="0"/>
              <w:adjustRightInd w:val="0"/>
              <w:spacing w:line="360" w:lineRule="auto"/>
              <w:jc w:val="center"/>
              <w:rPr>
                <w:rFonts w:ascii="Calibri" w:hAnsi="Calibri" w:cs="TimesNewRomanPS-BoldMT"/>
                <w:b/>
                <w:bCs/>
                <w:sz w:val="22"/>
                <w:szCs w:val="22"/>
              </w:rPr>
            </w:pPr>
            <w:r w:rsidRPr="00362E86">
              <w:rPr>
                <w:rFonts w:ascii="Calibri" w:hAnsi="Calibri" w:cs="TimesNewRomanPS-BoldMT"/>
                <w:b/>
                <w:bCs/>
                <w:sz w:val="22"/>
                <w:szCs w:val="22"/>
              </w:rPr>
              <w:t>(ανά κωδικό απασχόλησης)</w:t>
            </w:r>
          </w:p>
          <w:p w14:paraId="37285B24" w14:textId="77777777" w:rsidR="00331EB7" w:rsidRPr="00362E86" w:rsidRDefault="00331EB7" w:rsidP="008D2583">
            <w:pPr>
              <w:tabs>
                <w:tab w:val="left" w:pos="567"/>
              </w:tabs>
              <w:spacing w:line="360" w:lineRule="auto"/>
              <w:jc w:val="center"/>
              <w:rPr>
                <w:rFonts w:ascii="Calibri" w:hAnsi="Calibri" w:cs="Arial"/>
                <w:b/>
                <w:sz w:val="22"/>
                <w:szCs w:val="22"/>
              </w:rPr>
            </w:pPr>
          </w:p>
        </w:tc>
      </w:tr>
      <w:tr w:rsidR="00331EB7" w:rsidRPr="00362E86" w14:paraId="008E31D9" w14:textId="77777777" w:rsidTr="0004694F">
        <w:trPr>
          <w:trHeight w:val="561"/>
          <w:jc w:val="center"/>
        </w:trPr>
        <w:tc>
          <w:tcPr>
            <w:tcW w:w="2204" w:type="dxa"/>
            <w:tcBorders>
              <w:top w:val="single" w:sz="4" w:space="0" w:color="auto"/>
              <w:left w:val="single" w:sz="4" w:space="0" w:color="auto"/>
              <w:bottom w:val="single" w:sz="4" w:space="0" w:color="auto"/>
              <w:right w:val="single" w:sz="4" w:space="0" w:color="auto"/>
            </w:tcBorders>
            <w:vAlign w:val="center"/>
          </w:tcPr>
          <w:p w14:paraId="22EED88C" w14:textId="77777777" w:rsidR="00331EB7" w:rsidRPr="00362E86" w:rsidRDefault="00331EB7" w:rsidP="008D2583">
            <w:pPr>
              <w:tabs>
                <w:tab w:val="left" w:pos="567"/>
              </w:tabs>
              <w:spacing w:line="360" w:lineRule="auto"/>
              <w:jc w:val="center"/>
              <w:rPr>
                <w:rFonts w:ascii="Calibri" w:hAnsi="Calibri" w:cs="Arial"/>
                <w:b/>
                <w:sz w:val="22"/>
                <w:szCs w:val="22"/>
              </w:rPr>
            </w:pPr>
            <w:r w:rsidRPr="00362E86">
              <w:rPr>
                <w:rFonts w:ascii="Calibri" w:hAnsi="Calibri" w:cs="Arial"/>
                <w:b/>
                <w:sz w:val="22"/>
                <w:szCs w:val="22"/>
              </w:rPr>
              <w:t>Κωδικός απασχόλησης</w:t>
            </w:r>
          </w:p>
        </w:tc>
        <w:tc>
          <w:tcPr>
            <w:tcW w:w="8423" w:type="dxa"/>
            <w:tcBorders>
              <w:top w:val="single" w:sz="4" w:space="0" w:color="auto"/>
              <w:left w:val="single" w:sz="4" w:space="0" w:color="auto"/>
              <w:bottom w:val="single" w:sz="4" w:space="0" w:color="auto"/>
              <w:right w:val="single" w:sz="4" w:space="0" w:color="auto"/>
            </w:tcBorders>
            <w:vAlign w:val="center"/>
          </w:tcPr>
          <w:p w14:paraId="3FF64069" w14:textId="77777777" w:rsidR="00331EB7" w:rsidRPr="00362E86" w:rsidRDefault="00331EB7" w:rsidP="008D2583">
            <w:pPr>
              <w:autoSpaceDE w:val="0"/>
              <w:autoSpaceDN w:val="0"/>
              <w:adjustRightInd w:val="0"/>
              <w:spacing w:line="360" w:lineRule="auto"/>
              <w:jc w:val="center"/>
              <w:rPr>
                <w:rFonts w:ascii="Calibri" w:hAnsi="Calibri" w:cs="TimesNewRomanPS-BoldMT"/>
                <w:b/>
                <w:bCs/>
                <w:sz w:val="22"/>
                <w:szCs w:val="22"/>
              </w:rPr>
            </w:pPr>
          </w:p>
          <w:p w14:paraId="6511D5E8" w14:textId="77777777" w:rsidR="00331EB7" w:rsidRPr="00362E86" w:rsidRDefault="00331EB7" w:rsidP="008D2583">
            <w:pPr>
              <w:autoSpaceDE w:val="0"/>
              <w:autoSpaceDN w:val="0"/>
              <w:adjustRightInd w:val="0"/>
              <w:spacing w:line="360" w:lineRule="auto"/>
              <w:jc w:val="center"/>
              <w:rPr>
                <w:rFonts w:ascii="Calibri" w:hAnsi="Calibri" w:cs="TimesNewRomanPS-BoldMT"/>
                <w:b/>
                <w:bCs/>
                <w:sz w:val="22"/>
                <w:szCs w:val="22"/>
              </w:rPr>
            </w:pPr>
            <w:r w:rsidRPr="00362E86">
              <w:rPr>
                <w:rFonts w:ascii="Calibri" w:hAnsi="Calibri" w:cs="TimesNewRomanPS-BoldMT"/>
                <w:b/>
                <w:bCs/>
                <w:sz w:val="22"/>
                <w:szCs w:val="22"/>
              </w:rPr>
              <w:t>Πρόσθετα επιθυμητά προσόντα ή πρόσθετη επιθυμητή επαγγελματική εμπειρία</w:t>
            </w:r>
          </w:p>
          <w:p w14:paraId="78481658" w14:textId="77777777" w:rsidR="00331EB7" w:rsidRPr="00362E86" w:rsidRDefault="00331EB7" w:rsidP="008D2583">
            <w:pPr>
              <w:autoSpaceDE w:val="0"/>
              <w:autoSpaceDN w:val="0"/>
              <w:adjustRightInd w:val="0"/>
              <w:spacing w:line="360" w:lineRule="auto"/>
              <w:jc w:val="center"/>
              <w:rPr>
                <w:rFonts w:ascii="Calibri" w:hAnsi="Calibri" w:cs="Arial"/>
                <w:b/>
                <w:sz w:val="22"/>
                <w:szCs w:val="22"/>
              </w:rPr>
            </w:pPr>
          </w:p>
        </w:tc>
      </w:tr>
      <w:tr w:rsidR="00331EB7" w:rsidRPr="00362E86" w14:paraId="2CE5E7DC" w14:textId="77777777" w:rsidTr="0004694F">
        <w:trPr>
          <w:trHeight w:val="561"/>
          <w:tblHeader/>
          <w:jc w:val="center"/>
        </w:trPr>
        <w:tc>
          <w:tcPr>
            <w:tcW w:w="2204" w:type="dxa"/>
            <w:tcBorders>
              <w:top w:val="single" w:sz="4" w:space="0" w:color="auto"/>
              <w:left w:val="single" w:sz="4" w:space="0" w:color="auto"/>
              <w:bottom w:val="single" w:sz="4" w:space="0" w:color="auto"/>
              <w:right w:val="single" w:sz="4" w:space="0" w:color="auto"/>
            </w:tcBorders>
            <w:vAlign w:val="center"/>
          </w:tcPr>
          <w:p w14:paraId="6A1AF951" w14:textId="1971E953" w:rsidR="00331EB7" w:rsidRPr="00794D6D" w:rsidRDefault="00331EB7" w:rsidP="008D2583">
            <w:pPr>
              <w:tabs>
                <w:tab w:val="left" w:pos="567"/>
              </w:tabs>
              <w:spacing w:line="360" w:lineRule="auto"/>
              <w:jc w:val="center"/>
              <w:rPr>
                <w:rFonts w:ascii="Calibri" w:hAnsi="Calibri" w:cs="Arial"/>
                <w:b/>
                <w:sz w:val="22"/>
                <w:szCs w:val="22"/>
              </w:rPr>
            </w:pPr>
            <w:r w:rsidRPr="00794D6D">
              <w:rPr>
                <w:rFonts w:ascii="Calibri" w:hAnsi="Calibri" w:cs="Arial"/>
                <w:b/>
                <w:sz w:val="22"/>
                <w:szCs w:val="22"/>
              </w:rPr>
              <w:lastRenderedPageBreak/>
              <w:t>101</w:t>
            </w:r>
          </w:p>
        </w:tc>
        <w:tc>
          <w:tcPr>
            <w:tcW w:w="8423" w:type="dxa"/>
            <w:tcBorders>
              <w:top w:val="single" w:sz="4" w:space="0" w:color="auto"/>
              <w:left w:val="single" w:sz="4" w:space="0" w:color="auto"/>
              <w:bottom w:val="single" w:sz="4" w:space="0" w:color="auto"/>
              <w:right w:val="single" w:sz="4" w:space="0" w:color="auto"/>
            </w:tcBorders>
            <w:vAlign w:val="center"/>
          </w:tcPr>
          <w:p w14:paraId="2A780D43" w14:textId="5F4C22C2" w:rsidR="00794D6D" w:rsidRPr="00794D6D" w:rsidRDefault="00794D6D" w:rsidP="008D2583">
            <w:pPr>
              <w:autoSpaceDE w:val="0"/>
              <w:autoSpaceDN w:val="0"/>
              <w:adjustRightInd w:val="0"/>
              <w:spacing w:line="360" w:lineRule="auto"/>
              <w:jc w:val="both"/>
              <w:rPr>
                <w:rFonts w:ascii="Calibri" w:hAnsi="Calibri" w:cs="Calibri"/>
                <w:sz w:val="22"/>
                <w:szCs w:val="22"/>
              </w:rPr>
            </w:pPr>
            <w:r w:rsidRPr="00794D6D">
              <w:rPr>
                <w:rFonts w:ascii="Calibri" w:hAnsi="Calibri" w:cs="Calibri"/>
                <w:sz w:val="22"/>
                <w:szCs w:val="22"/>
              </w:rPr>
              <w:t xml:space="preserve">Εμπειρία σχετική με το αντικείμενο της θέσης - Εργαστηριακή Εμπειρία (πρόσθετη της προαναφερόμενης απαραίτητης </w:t>
            </w:r>
            <w:r w:rsidR="00240AEC">
              <w:rPr>
                <w:rFonts w:ascii="Calibri" w:hAnsi="Calibri" w:cs="Calibri"/>
                <w:sz w:val="22"/>
                <w:szCs w:val="22"/>
              </w:rPr>
              <w:t>εξάμηνης</w:t>
            </w:r>
            <w:r w:rsidRPr="00794D6D">
              <w:rPr>
                <w:rFonts w:ascii="Calibri" w:hAnsi="Calibri" w:cs="Calibri"/>
                <w:sz w:val="22"/>
                <w:szCs w:val="22"/>
              </w:rPr>
              <w:t>) σχετική με το αντικείμενο της θέσης, ήτοι,</w:t>
            </w:r>
            <w:r w:rsidR="00D113F6">
              <w:rPr>
                <w:rFonts w:ascii="Calibri" w:hAnsi="Calibri" w:cs="Calibri"/>
                <w:sz w:val="22"/>
                <w:szCs w:val="22"/>
              </w:rPr>
              <w:t xml:space="preserve"> </w:t>
            </w:r>
            <w:r w:rsidRPr="00794D6D">
              <w:rPr>
                <w:rFonts w:ascii="Calibri" w:hAnsi="Calibri" w:cs="Calibri"/>
                <w:sz w:val="22"/>
                <w:szCs w:val="22"/>
              </w:rPr>
              <w:t>εργαστηριακή εμπειρία σε σύγχρονες αναλυτικές μεθόδους:</w:t>
            </w:r>
          </w:p>
          <w:p w14:paraId="5AA18580" w14:textId="77777777" w:rsidR="00794D6D" w:rsidRPr="00794D6D" w:rsidRDefault="00794D6D" w:rsidP="008D2583">
            <w:pPr>
              <w:autoSpaceDE w:val="0"/>
              <w:autoSpaceDN w:val="0"/>
              <w:adjustRightInd w:val="0"/>
              <w:spacing w:line="360" w:lineRule="auto"/>
              <w:jc w:val="both"/>
              <w:rPr>
                <w:rFonts w:ascii="Calibri" w:hAnsi="Calibri" w:cs="Calibri"/>
                <w:sz w:val="22"/>
                <w:szCs w:val="22"/>
              </w:rPr>
            </w:pPr>
            <w:r w:rsidRPr="00794D6D">
              <w:rPr>
                <w:rFonts w:ascii="Calibri" w:hAnsi="Calibri" w:cs="Calibri"/>
                <w:sz w:val="22"/>
                <w:szCs w:val="22"/>
              </w:rPr>
              <w:t xml:space="preserve">i) </w:t>
            </w:r>
            <w:proofErr w:type="spellStart"/>
            <w:r w:rsidRPr="00794D6D">
              <w:rPr>
                <w:rFonts w:ascii="Calibri" w:hAnsi="Calibri" w:cs="Calibri"/>
                <w:sz w:val="22"/>
                <w:szCs w:val="22"/>
              </w:rPr>
              <w:t>ιχνηλάτησης-αυθεντικοποίησης</w:t>
            </w:r>
            <w:proofErr w:type="spellEnd"/>
            <w:r w:rsidRPr="00794D6D">
              <w:rPr>
                <w:rFonts w:ascii="Calibri" w:hAnsi="Calibri" w:cs="Calibri"/>
                <w:sz w:val="22"/>
                <w:szCs w:val="22"/>
              </w:rPr>
              <w:t xml:space="preserve"> τροφίμων με τη χρήση Στοιχειακού Αναλυτή - Φασματογράφου Μαζών Ισοτοπικού Λόγου (EA-IRMS) ή/και</w:t>
            </w:r>
          </w:p>
          <w:p w14:paraId="27DB8E11" w14:textId="018B6841" w:rsidR="00331EB7" w:rsidRPr="00F23AB5" w:rsidRDefault="00794D6D" w:rsidP="008D2583">
            <w:pPr>
              <w:autoSpaceDE w:val="0"/>
              <w:autoSpaceDN w:val="0"/>
              <w:adjustRightInd w:val="0"/>
              <w:spacing w:line="360" w:lineRule="auto"/>
              <w:jc w:val="both"/>
              <w:rPr>
                <w:rFonts w:ascii="Calibri" w:hAnsi="Calibri" w:cs="Calibri"/>
                <w:sz w:val="22"/>
                <w:szCs w:val="22"/>
              </w:rPr>
            </w:pPr>
            <w:proofErr w:type="spellStart"/>
            <w:r w:rsidRPr="00794D6D">
              <w:rPr>
                <w:rFonts w:ascii="Calibri" w:hAnsi="Calibri" w:cs="Calibri"/>
                <w:sz w:val="22"/>
                <w:szCs w:val="22"/>
              </w:rPr>
              <w:t>ii</w:t>
            </w:r>
            <w:proofErr w:type="spellEnd"/>
            <w:r w:rsidRPr="00794D6D">
              <w:rPr>
                <w:rFonts w:ascii="Calibri" w:hAnsi="Calibri" w:cs="Calibri"/>
                <w:sz w:val="22"/>
                <w:szCs w:val="22"/>
              </w:rPr>
              <w:t xml:space="preserve">) ταυτοποίησης και προσδιορισμού μορίων με </w:t>
            </w:r>
            <w:proofErr w:type="spellStart"/>
            <w:r w:rsidRPr="00794D6D">
              <w:rPr>
                <w:rFonts w:ascii="Calibri" w:hAnsi="Calibri" w:cs="Calibri"/>
                <w:sz w:val="22"/>
                <w:szCs w:val="22"/>
              </w:rPr>
              <w:t>Φασματομετρία</w:t>
            </w:r>
            <w:proofErr w:type="spellEnd"/>
            <w:r w:rsidRPr="00794D6D">
              <w:rPr>
                <w:rFonts w:ascii="Calibri" w:hAnsi="Calibri" w:cs="Calibri"/>
                <w:sz w:val="22"/>
                <w:szCs w:val="22"/>
              </w:rPr>
              <w:t xml:space="preserve"> μάζας με τη χρήση QTOF MS και Υγρή Χρωματογραφία Υψηλής Απόδοσης (HPLC)</w:t>
            </w:r>
          </w:p>
        </w:tc>
      </w:tr>
      <w:tr w:rsidR="00331EB7" w:rsidRPr="00362E86" w14:paraId="3542E6BF" w14:textId="77777777" w:rsidTr="0004694F">
        <w:trPr>
          <w:trHeight w:val="561"/>
          <w:tblHeader/>
          <w:jc w:val="center"/>
        </w:trPr>
        <w:tc>
          <w:tcPr>
            <w:tcW w:w="2204" w:type="dxa"/>
            <w:tcBorders>
              <w:top w:val="single" w:sz="4" w:space="0" w:color="auto"/>
              <w:left w:val="single" w:sz="4" w:space="0" w:color="auto"/>
              <w:bottom w:val="single" w:sz="4" w:space="0" w:color="auto"/>
              <w:right w:val="single" w:sz="4" w:space="0" w:color="auto"/>
            </w:tcBorders>
            <w:vAlign w:val="center"/>
          </w:tcPr>
          <w:p w14:paraId="481A616B" w14:textId="71272D95" w:rsidR="00331EB7" w:rsidRPr="00794D6D" w:rsidRDefault="009C58C9" w:rsidP="008D2583">
            <w:pPr>
              <w:tabs>
                <w:tab w:val="left" w:pos="567"/>
              </w:tabs>
              <w:spacing w:line="360" w:lineRule="auto"/>
              <w:jc w:val="center"/>
              <w:rPr>
                <w:rFonts w:ascii="Calibri" w:hAnsi="Calibri" w:cs="Arial"/>
                <w:b/>
                <w:sz w:val="22"/>
                <w:szCs w:val="22"/>
              </w:rPr>
            </w:pPr>
            <w:r w:rsidRPr="00794D6D">
              <w:rPr>
                <w:rFonts w:ascii="Calibri" w:hAnsi="Calibri" w:cs="Arial"/>
                <w:b/>
                <w:sz w:val="22"/>
                <w:szCs w:val="22"/>
              </w:rPr>
              <w:t>101</w:t>
            </w:r>
            <w:r w:rsidR="00D113F6">
              <w:rPr>
                <w:rFonts w:ascii="Calibri" w:hAnsi="Calibri" w:cs="Arial"/>
                <w:b/>
                <w:sz w:val="22"/>
                <w:szCs w:val="22"/>
              </w:rPr>
              <w:t>-102</w:t>
            </w:r>
          </w:p>
        </w:tc>
        <w:tc>
          <w:tcPr>
            <w:tcW w:w="8423" w:type="dxa"/>
            <w:tcBorders>
              <w:top w:val="single" w:sz="4" w:space="0" w:color="auto"/>
              <w:left w:val="single" w:sz="4" w:space="0" w:color="auto"/>
              <w:bottom w:val="single" w:sz="4" w:space="0" w:color="auto"/>
              <w:right w:val="single" w:sz="4" w:space="0" w:color="auto"/>
            </w:tcBorders>
            <w:vAlign w:val="center"/>
          </w:tcPr>
          <w:p w14:paraId="37182B53" w14:textId="1B218D78" w:rsidR="00331EB7" w:rsidRPr="00646B52" w:rsidRDefault="00794D6D" w:rsidP="008D2583">
            <w:pPr>
              <w:autoSpaceDE w:val="0"/>
              <w:autoSpaceDN w:val="0"/>
              <w:adjustRightInd w:val="0"/>
              <w:spacing w:line="360" w:lineRule="auto"/>
              <w:jc w:val="both"/>
              <w:rPr>
                <w:rFonts w:ascii="Calibri" w:hAnsi="Calibri" w:cs="Calibri"/>
                <w:sz w:val="22"/>
                <w:szCs w:val="22"/>
              </w:rPr>
            </w:pPr>
            <w:r w:rsidRPr="00794D6D">
              <w:rPr>
                <w:rFonts w:ascii="Calibri" w:eastAsia="Arial Unicode MS" w:hAnsi="Calibri" w:cs="Calibri"/>
                <w:sz w:val="22"/>
                <w:szCs w:val="22"/>
              </w:rPr>
              <w:t>Διδακτορικό δίπλωμα σχετικό με το αντικείμενο της θέσης, από ΑΕΙ ημεδαπής ή ισότιμος τίτλος της αλλοδαπής</w:t>
            </w:r>
          </w:p>
        </w:tc>
      </w:tr>
      <w:tr w:rsidR="00D4715F" w:rsidRPr="00362E86" w14:paraId="7AA7ED04" w14:textId="77777777" w:rsidTr="0004694F">
        <w:trPr>
          <w:trHeight w:val="561"/>
          <w:tblHeader/>
          <w:jc w:val="center"/>
        </w:trPr>
        <w:tc>
          <w:tcPr>
            <w:tcW w:w="2204" w:type="dxa"/>
            <w:tcBorders>
              <w:top w:val="single" w:sz="4" w:space="0" w:color="auto"/>
              <w:left w:val="single" w:sz="4" w:space="0" w:color="auto"/>
              <w:bottom w:val="single" w:sz="4" w:space="0" w:color="auto"/>
              <w:right w:val="single" w:sz="4" w:space="0" w:color="auto"/>
            </w:tcBorders>
            <w:vAlign w:val="center"/>
          </w:tcPr>
          <w:p w14:paraId="0D93F3B1" w14:textId="6A6D7E34" w:rsidR="00D4715F" w:rsidRPr="00794D6D" w:rsidRDefault="00D4715F" w:rsidP="008D2583">
            <w:pPr>
              <w:tabs>
                <w:tab w:val="left" w:pos="567"/>
              </w:tabs>
              <w:spacing w:line="360" w:lineRule="auto"/>
              <w:jc w:val="center"/>
              <w:rPr>
                <w:rFonts w:ascii="Calibri" w:hAnsi="Calibri" w:cs="Arial"/>
                <w:b/>
                <w:sz w:val="22"/>
                <w:szCs w:val="22"/>
              </w:rPr>
            </w:pPr>
            <w:r>
              <w:rPr>
                <w:rFonts w:ascii="Calibri" w:hAnsi="Calibri" w:cs="Arial"/>
                <w:b/>
                <w:sz w:val="22"/>
                <w:szCs w:val="22"/>
              </w:rPr>
              <w:t>101</w:t>
            </w:r>
          </w:p>
        </w:tc>
        <w:tc>
          <w:tcPr>
            <w:tcW w:w="8423" w:type="dxa"/>
            <w:tcBorders>
              <w:top w:val="single" w:sz="4" w:space="0" w:color="auto"/>
              <w:left w:val="single" w:sz="4" w:space="0" w:color="auto"/>
              <w:bottom w:val="single" w:sz="4" w:space="0" w:color="auto"/>
              <w:right w:val="single" w:sz="4" w:space="0" w:color="auto"/>
            </w:tcBorders>
            <w:vAlign w:val="center"/>
          </w:tcPr>
          <w:p w14:paraId="7FF87B87" w14:textId="185331B8" w:rsidR="00D4715F" w:rsidRPr="00794D6D" w:rsidRDefault="00D4715F" w:rsidP="008D2583">
            <w:pPr>
              <w:autoSpaceDE w:val="0"/>
              <w:autoSpaceDN w:val="0"/>
              <w:adjustRightInd w:val="0"/>
              <w:spacing w:line="360" w:lineRule="auto"/>
              <w:jc w:val="both"/>
              <w:rPr>
                <w:rFonts w:ascii="Calibri" w:eastAsia="Arial Unicode MS" w:hAnsi="Calibri" w:cs="Calibri"/>
                <w:sz w:val="22"/>
                <w:szCs w:val="22"/>
              </w:rPr>
            </w:pPr>
            <w:r>
              <w:rPr>
                <w:rFonts w:ascii="Calibri" w:eastAsia="Arial Unicode MS" w:hAnsi="Calibri" w:cs="Calibri"/>
                <w:sz w:val="22"/>
                <w:szCs w:val="22"/>
              </w:rPr>
              <w:t xml:space="preserve">Πολύ καλή </w:t>
            </w:r>
            <w:r w:rsidRPr="00D4715F">
              <w:rPr>
                <w:rFonts w:ascii="Calibri" w:eastAsia="Arial Unicode MS" w:hAnsi="Calibri" w:cs="Calibri"/>
                <w:sz w:val="22"/>
                <w:szCs w:val="22"/>
              </w:rPr>
              <w:t>γνώση αγγλικής γλώσσας. Ο τρόπος απόδειξης γλωσσομάθειας προκύπτει από το ειδικό παράρτημα του ΑΣΕΠ με σήμανση έκδοσης «17-02-2025»</w:t>
            </w:r>
          </w:p>
        </w:tc>
      </w:tr>
      <w:tr w:rsidR="00331EB7" w:rsidRPr="00362E86" w14:paraId="2F997B25" w14:textId="77777777" w:rsidTr="0004694F">
        <w:trPr>
          <w:trHeight w:val="561"/>
          <w:tblHeader/>
          <w:jc w:val="center"/>
        </w:trPr>
        <w:tc>
          <w:tcPr>
            <w:tcW w:w="2204" w:type="dxa"/>
            <w:tcBorders>
              <w:top w:val="single" w:sz="4" w:space="0" w:color="auto"/>
              <w:left w:val="single" w:sz="4" w:space="0" w:color="auto"/>
              <w:bottom w:val="single" w:sz="4" w:space="0" w:color="auto"/>
              <w:right w:val="single" w:sz="4" w:space="0" w:color="auto"/>
            </w:tcBorders>
            <w:vAlign w:val="center"/>
          </w:tcPr>
          <w:p w14:paraId="629AEDD3" w14:textId="366C9147" w:rsidR="00331EB7" w:rsidRPr="00794D6D" w:rsidRDefault="009C58C9" w:rsidP="008D2583">
            <w:pPr>
              <w:tabs>
                <w:tab w:val="left" w:pos="567"/>
              </w:tabs>
              <w:spacing w:line="360" w:lineRule="auto"/>
              <w:jc w:val="center"/>
              <w:rPr>
                <w:rFonts w:ascii="Calibri" w:hAnsi="Calibri" w:cs="Arial"/>
                <w:b/>
                <w:sz w:val="22"/>
                <w:szCs w:val="22"/>
              </w:rPr>
            </w:pPr>
            <w:r w:rsidRPr="00794D6D">
              <w:rPr>
                <w:rFonts w:ascii="Calibri" w:hAnsi="Calibri" w:cs="Arial"/>
                <w:b/>
                <w:sz w:val="22"/>
                <w:szCs w:val="22"/>
              </w:rPr>
              <w:t>101</w:t>
            </w:r>
            <w:r w:rsidR="005D7DDB">
              <w:rPr>
                <w:rFonts w:ascii="Calibri" w:hAnsi="Calibri" w:cs="Arial"/>
                <w:b/>
                <w:sz w:val="22"/>
                <w:szCs w:val="22"/>
              </w:rPr>
              <w:t>-102</w:t>
            </w:r>
          </w:p>
        </w:tc>
        <w:tc>
          <w:tcPr>
            <w:tcW w:w="8423" w:type="dxa"/>
            <w:tcBorders>
              <w:top w:val="single" w:sz="4" w:space="0" w:color="auto"/>
              <w:left w:val="single" w:sz="4" w:space="0" w:color="auto"/>
              <w:bottom w:val="single" w:sz="4" w:space="0" w:color="auto"/>
              <w:right w:val="single" w:sz="4" w:space="0" w:color="auto"/>
            </w:tcBorders>
          </w:tcPr>
          <w:p w14:paraId="34EAD27B" w14:textId="6D37881A" w:rsidR="00331EB7" w:rsidRPr="0034218F" w:rsidRDefault="00D4715F" w:rsidP="008D2583">
            <w:pPr>
              <w:autoSpaceDE w:val="0"/>
              <w:autoSpaceDN w:val="0"/>
              <w:adjustRightInd w:val="0"/>
              <w:spacing w:line="360" w:lineRule="auto"/>
              <w:jc w:val="both"/>
              <w:rPr>
                <w:rFonts w:ascii="Calibri" w:hAnsi="Calibri" w:cs="Calibri"/>
                <w:sz w:val="22"/>
                <w:szCs w:val="22"/>
              </w:rPr>
            </w:pPr>
            <w:r w:rsidRPr="00D4715F">
              <w:rPr>
                <w:rFonts w:ascii="Calibri" w:hAnsi="Calibri" w:cs="Calibri"/>
                <w:sz w:val="22"/>
                <w:szCs w:val="22"/>
              </w:rPr>
              <w:t>Άριστη γνώση αγγλικής γλώσσας. Ο τρόπος απόδειξης γλωσσομάθειας προκύπτει από το ειδικό παράρτημα του ΑΣΕΠ με σήμανση έκδοσης «17-02-2025»</w:t>
            </w:r>
            <w:r w:rsidR="00652143" w:rsidRPr="00652143">
              <w:rPr>
                <w:rFonts w:ascii="Calibri" w:hAnsi="Calibri" w:cs="Calibri"/>
                <w:sz w:val="22"/>
                <w:szCs w:val="22"/>
              </w:rPr>
              <w:t xml:space="preserve"> </w:t>
            </w:r>
          </w:p>
        </w:tc>
      </w:tr>
      <w:tr w:rsidR="00331EB7" w:rsidRPr="00362E86" w14:paraId="461608F4" w14:textId="77777777" w:rsidTr="0004694F">
        <w:trPr>
          <w:trHeight w:val="561"/>
          <w:jc w:val="center"/>
        </w:trPr>
        <w:tc>
          <w:tcPr>
            <w:tcW w:w="2204" w:type="dxa"/>
            <w:tcBorders>
              <w:top w:val="single" w:sz="4" w:space="0" w:color="auto"/>
              <w:left w:val="single" w:sz="4" w:space="0" w:color="auto"/>
              <w:bottom w:val="single" w:sz="4" w:space="0" w:color="auto"/>
              <w:right w:val="single" w:sz="4" w:space="0" w:color="auto"/>
            </w:tcBorders>
            <w:vAlign w:val="center"/>
          </w:tcPr>
          <w:p w14:paraId="2E1618B4" w14:textId="4C2356AA" w:rsidR="00331EB7" w:rsidRPr="00176D59" w:rsidRDefault="009C58C9" w:rsidP="008D2583">
            <w:pPr>
              <w:tabs>
                <w:tab w:val="left" w:pos="567"/>
              </w:tabs>
              <w:spacing w:line="360" w:lineRule="auto"/>
              <w:jc w:val="center"/>
              <w:rPr>
                <w:rFonts w:ascii="Calibri" w:hAnsi="Calibri" w:cs="Arial"/>
                <w:b/>
                <w:sz w:val="22"/>
                <w:szCs w:val="22"/>
                <w:highlight w:val="yellow"/>
              </w:rPr>
            </w:pPr>
            <w:r>
              <w:rPr>
                <w:rFonts w:ascii="Calibri" w:hAnsi="Calibri" w:cs="Arial"/>
                <w:b/>
                <w:sz w:val="22"/>
                <w:szCs w:val="22"/>
              </w:rPr>
              <w:t>10</w:t>
            </w:r>
            <w:r w:rsidR="00794D6D">
              <w:rPr>
                <w:rFonts w:ascii="Calibri" w:hAnsi="Calibri" w:cs="Arial"/>
                <w:b/>
                <w:sz w:val="22"/>
                <w:szCs w:val="22"/>
              </w:rPr>
              <w:t>2</w:t>
            </w:r>
          </w:p>
        </w:tc>
        <w:tc>
          <w:tcPr>
            <w:tcW w:w="8423" w:type="dxa"/>
            <w:tcBorders>
              <w:top w:val="single" w:sz="4" w:space="0" w:color="auto"/>
              <w:left w:val="single" w:sz="4" w:space="0" w:color="auto"/>
              <w:bottom w:val="single" w:sz="4" w:space="0" w:color="auto"/>
              <w:right w:val="single" w:sz="4" w:space="0" w:color="auto"/>
            </w:tcBorders>
            <w:vAlign w:val="center"/>
          </w:tcPr>
          <w:p w14:paraId="20BE7833" w14:textId="6D1F08D0" w:rsidR="00331EB7" w:rsidRPr="00646B52" w:rsidRDefault="00652143" w:rsidP="008D2583">
            <w:pPr>
              <w:autoSpaceDE w:val="0"/>
              <w:autoSpaceDN w:val="0"/>
              <w:adjustRightInd w:val="0"/>
              <w:spacing w:line="360" w:lineRule="auto"/>
              <w:jc w:val="both"/>
              <w:rPr>
                <w:rFonts w:ascii="Calibri" w:hAnsi="Calibri" w:cs="Calibri"/>
                <w:sz w:val="22"/>
                <w:szCs w:val="22"/>
              </w:rPr>
            </w:pPr>
            <w:r w:rsidRPr="00794D6D">
              <w:rPr>
                <w:rFonts w:ascii="Calibri" w:hAnsi="Calibri" w:cs="Calibri"/>
                <w:sz w:val="22"/>
                <w:szCs w:val="22"/>
              </w:rPr>
              <w:t>Εμπειρία σχετική με το αντικείμενο της θέσης</w:t>
            </w:r>
            <w:r>
              <w:rPr>
                <w:rFonts w:ascii="Calibri" w:eastAsia="Calibri" w:hAnsi="Calibri" w:cs="Calibri"/>
                <w:w w:val="105"/>
                <w:sz w:val="22"/>
                <w:szCs w:val="22"/>
                <w:lang w:eastAsia="en-US"/>
              </w:rPr>
              <w:t xml:space="preserve"> (πρόσθετη της προαναφερόμενης απαραίτητης </w:t>
            </w:r>
            <w:r w:rsidR="00D4715F">
              <w:rPr>
                <w:rFonts w:ascii="Calibri" w:eastAsia="Calibri" w:hAnsi="Calibri" w:cs="Calibri"/>
                <w:w w:val="105"/>
                <w:sz w:val="22"/>
                <w:szCs w:val="22"/>
                <w:lang w:eastAsia="en-US"/>
              </w:rPr>
              <w:t>διετούς</w:t>
            </w:r>
            <w:r>
              <w:rPr>
                <w:rFonts w:ascii="Calibri" w:eastAsia="Calibri" w:hAnsi="Calibri" w:cs="Calibri"/>
                <w:w w:val="105"/>
                <w:sz w:val="22"/>
                <w:szCs w:val="22"/>
                <w:lang w:eastAsia="en-US"/>
              </w:rPr>
              <w:t>)  σχετική με το αντικείμενο της θέσης</w:t>
            </w:r>
          </w:p>
        </w:tc>
      </w:tr>
      <w:tr w:rsidR="00D4715F" w:rsidRPr="00362E86" w14:paraId="65FAA854" w14:textId="77777777" w:rsidTr="0004694F">
        <w:trPr>
          <w:trHeight w:val="561"/>
          <w:jc w:val="center"/>
        </w:trPr>
        <w:tc>
          <w:tcPr>
            <w:tcW w:w="2204" w:type="dxa"/>
            <w:tcBorders>
              <w:top w:val="single" w:sz="4" w:space="0" w:color="auto"/>
              <w:left w:val="single" w:sz="4" w:space="0" w:color="auto"/>
              <w:bottom w:val="single" w:sz="4" w:space="0" w:color="auto"/>
              <w:right w:val="single" w:sz="4" w:space="0" w:color="auto"/>
            </w:tcBorders>
            <w:vAlign w:val="center"/>
          </w:tcPr>
          <w:p w14:paraId="4326A74C" w14:textId="6D15A56A" w:rsidR="00D4715F" w:rsidRDefault="00D4715F" w:rsidP="008D2583">
            <w:pPr>
              <w:tabs>
                <w:tab w:val="left" w:pos="567"/>
              </w:tabs>
              <w:spacing w:line="360" w:lineRule="auto"/>
              <w:jc w:val="center"/>
              <w:rPr>
                <w:rFonts w:ascii="Calibri" w:hAnsi="Calibri" w:cs="Arial"/>
                <w:b/>
                <w:sz w:val="22"/>
                <w:szCs w:val="22"/>
              </w:rPr>
            </w:pPr>
            <w:r>
              <w:rPr>
                <w:rFonts w:ascii="Calibri" w:hAnsi="Calibri" w:cs="Arial"/>
                <w:b/>
                <w:sz w:val="22"/>
                <w:szCs w:val="22"/>
              </w:rPr>
              <w:t>101-102</w:t>
            </w:r>
          </w:p>
        </w:tc>
        <w:tc>
          <w:tcPr>
            <w:tcW w:w="8423" w:type="dxa"/>
            <w:tcBorders>
              <w:top w:val="single" w:sz="4" w:space="0" w:color="auto"/>
              <w:left w:val="single" w:sz="4" w:space="0" w:color="auto"/>
              <w:bottom w:val="single" w:sz="4" w:space="0" w:color="auto"/>
              <w:right w:val="single" w:sz="4" w:space="0" w:color="auto"/>
            </w:tcBorders>
            <w:vAlign w:val="center"/>
          </w:tcPr>
          <w:p w14:paraId="3CECDD82" w14:textId="125B0F9A" w:rsidR="00D4715F" w:rsidRPr="00794D6D" w:rsidRDefault="00D4715F" w:rsidP="008D2583">
            <w:pPr>
              <w:autoSpaceDE w:val="0"/>
              <w:autoSpaceDN w:val="0"/>
              <w:adjustRightInd w:val="0"/>
              <w:spacing w:line="360" w:lineRule="auto"/>
              <w:jc w:val="both"/>
              <w:rPr>
                <w:rFonts w:ascii="Calibri" w:hAnsi="Calibri" w:cs="Calibri"/>
                <w:sz w:val="22"/>
                <w:szCs w:val="22"/>
              </w:rPr>
            </w:pPr>
            <w:r>
              <w:rPr>
                <w:rFonts w:ascii="Calibri" w:hAnsi="Calibri" w:cs="TimesNewRomanPSMT"/>
                <w:sz w:val="22"/>
                <w:szCs w:val="22"/>
              </w:rPr>
              <w:t>Εμπειρία στην υλοποίηση  συγχρηματοδοτούμενων  Προγραμμάτων/ Έργων (έως 24 μήνες)</w:t>
            </w:r>
          </w:p>
        </w:tc>
      </w:tr>
    </w:tbl>
    <w:p w14:paraId="56625CF8" w14:textId="77777777" w:rsidR="00331EB7" w:rsidRPr="00362E86" w:rsidRDefault="00331EB7" w:rsidP="008D2583">
      <w:pPr>
        <w:autoSpaceDE w:val="0"/>
        <w:autoSpaceDN w:val="0"/>
        <w:adjustRightInd w:val="0"/>
        <w:spacing w:line="360" w:lineRule="auto"/>
        <w:rPr>
          <w:rFonts w:ascii="Calibri" w:hAnsi="Calibri" w:cs="TimesNewRomanPS-BoldMT"/>
          <w:b/>
          <w:bCs/>
          <w:sz w:val="22"/>
          <w:szCs w:val="22"/>
        </w:rPr>
      </w:pPr>
    </w:p>
    <w:p w14:paraId="63A5CC63" w14:textId="3D59E0DD" w:rsidR="00331EB7" w:rsidRPr="00362E86" w:rsidRDefault="00331EB7" w:rsidP="008D2583">
      <w:pPr>
        <w:spacing w:line="360" w:lineRule="auto"/>
        <w:jc w:val="both"/>
        <w:rPr>
          <w:rFonts w:ascii="Calibri" w:hAnsi="Calibri" w:cs="TimesNewRomanPSMT"/>
          <w:sz w:val="22"/>
          <w:szCs w:val="22"/>
        </w:rPr>
      </w:pPr>
      <w:r w:rsidRPr="00362E86">
        <w:rPr>
          <w:rFonts w:ascii="Calibri" w:hAnsi="Calibri" w:cs="TimesNewRomanPSMT"/>
          <w:sz w:val="22"/>
          <w:szCs w:val="22"/>
        </w:rPr>
        <w:t xml:space="preserve">Οι συμβάσεις μίσθωσης έργου που θα συναφθούν θα ισχύουν </w:t>
      </w:r>
      <w:r w:rsidRPr="00987A7C">
        <w:rPr>
          <w:rFonts w:ascii="Calibri" w:hAnsi="Calibri" w:cs="Arial"/>
          <w:sz w:val="22"/>
          <w:szCs w:val="22"/>
        </w:rPr>
        <w:t xml:space="preserve">έως </w:t>
      </w:r>
      <w:r w:rsidR="005B1798">
        <w:rPr>
          <w:rFonts w:ascii="Calibri" w:hAnsi="Calibri" w:cs="Arial"/>
          <w:sz w:val="22"/>
          <w:szCs w:val="22"/>
        </w:rPr>
        <w:t>17-6-2027</w:t>
      </w:r>
      <w:r>
        <w:rPr>
          <w:rFonts w:ascii="Calibri" w:hAnsi="Calibri" w:cs="Arial"/>
          <w:sz w:val="22"/>
          <w:szCs w:val="22"/>
        </w:rPr>
        <w:t xml:space="preserve"> </w:t>
      </w:r>
      <w:r w:rsidRPr="00362E86">
        <w:rPr>
          <w:rFonts w:ascii="Calibri" w:hAnsi="Calibri" w:cs="Arial"/>
          <w:sz w:val="22"/>
          <w:szCs w:val="22"/>
        </w:rPr>
        <w:t>με δυνατότητα παράτασης σε περίπτωση παράτασης του έργου</w:t>
      </w:r>
      <w:r w:rsidR="005A2E5B">
        <w:rPr>
          <w:rFonts w:ascii="Calibri" w:hAnsi="Calibri" w:cs="TimesNewRomanPSMT"/>
          <w:sz w:val="22"/>
          <w:szCs w:val="22"/>
        </w:rPr>
        <w:t>.</w:t>
      </w:r>
    </w:p>
    <w:p w14:paraId="111A959A" w14:textId="08C25965" w:rsidR="00331EB7" w:rsidRPr="00AF579F" w:rsidRDefault="00331EB7" w:rsidP="008D2583">
      <w:pPr>
        <w:autoSpaceDE w:val="0"/>
        <w:autoSpaceDN w:val="0"/>
        <w:adjustRightInd w:val="0"/>
        <w:spacing w:line="360" w:lineRule="auto"/>
        <w:jc w:val="both"/>
        <w:rPr>
          <w:rFonts w:ascii="Calibri" w:hAnsi="Calibri" w:cs="TimesNewRomanPSMT"/>
          <w:color w:val="00000A"/>
          <w:sz w:val="22"/>
          <w:szCs w:val="22"/>
        </w:rPr>
      </w:pPr>
      <w:r w:rsidRPr="00AF579F">
        <w:rPr>
          <w:rFonts w:ascii="Calibri" w:hAnsi="Calibri" w:cs="TimesNewRomanPSMT"/>
          <w:color w:val="00000A"/>
          <w:sz w:val="22"/>
          <w:szCs w:val="22"/>
        </w:rPr>
        <w:t>Τ</w:t>
      </w:r>
      <w:r w:rsidR="00DD3016">
        <w:rPr>
          <w:rFonts w:ascii="Calibri" w:hAnsi="Calibri" w:cs="TimesNewRomanPSMT"/>
          <w:color w:val="00000A"/>
          <w:sz w:val="22"/>
          <w:szCs w:val="22"/>
        </w:rPr>
        <w:t>α</w:t>
      </w:r>
      <w:r w:rsidRPr="00AF579F">
        <w:rPr>
          <w:rFonts w:ascii="Calibri" w:hAnsi="Calibri" w:cs="TimesNewRomanPSMT"/>
          <w:color w:val="00000A"/>
          <w:sz w:val="22"/>
          <w:szCs w:val="22"/>
        </w:rPr>
        <w:t xml:space="preserve"> άτομ</w:t>
      </w:r>
      <w:r w:rsidR="00DD3016">
        <w:rPr>
          <w:rFonts w:ascii="Calibri" w:hAnsi="Calibri" w:cs="TimesNewRomanPSMT"/>
          <w:color w:val="00000A"/>
          <w:sz w:val="22"/>
          <w:szCs w:val="22"/>
        </w:rPr>
        <w:t>α</w:t>
      </w:r>
      <w:r w:rsidRPr="00AF579F">
        <w:rPr>
          <w:rFonts w:ascii="Calibri" w:hAnsi="Calibri" w:cs="TimesNewRomanPSMT"/>
          <w:color w:val="00000A"/>
          <w:sz w:val="22"/>
          <w:szCs w:val="22"/>
        </w:rPr>
        <w:t xml:space="preserve"> που θα προσληφθ</w:t>
      </w:r>
      <w:r w:rsidR="00DD3016">
        <w:rPr>
          <w:rFonts w:ascii="Calibri" w:hAnsi="Calibri" w:cs="TimesNewRomanPSMT"/>
          <w:color w:val="00000A"/>
          <w:sz w:val="22"/>
          <w:szCs w:val="22"/>
        </w:rPr>
        <w:t>ούν</w:t>
      </w:r>
      <w:r w:rsidRPr="00AF579F">
        <w:rPr>
          <w:rFonts w:ascii="Calibri" w:hAnsi="Calibri" w:cs="TimesNewRomanPSMT"/>
          <w:color w:val="00000A"/>
          <w:sz w:val="22"/>
          <w:szCs w:val="22"/>
        </w:rPr>
        <w:t xml:space="preserve"> με σύμβαση μίσθωσης έργου θα παρέχ</w:t>
      </w:r>
      <w:r w:rsidR="00DD3016">
        <w:rPr>
          <w:rFonts w:ascii="Calibri" w:hAnsi="Calibri" w:cs="TimesNewRomanPSMT"/>
          <w:color w:val="00000A"/>
          <w:sz w:val="22"/>
          <w:szCs w:val="22"/>
        </w:rPr>
        <w:t>ουν</w:t>
      </w:r>
      <w:r w:rsidRPr="00AF579F">
        <w:rPr>
          <w:rFonts w:ascii="Calibri" w:hAnsi="Calibri" w:cs="TimesNewRomanPSMT"/>
          <w:color w:val="00000A"/>
          <w:sz w:val="22"/>
          <w:szCs w:val="22"/>
        </w:rPr>
        <w:t xml:space="preserve"> ενδεικτικά και κατ’ ελάχιστο τις παρακάτω υπηρεσίες:</w:t>
      </w:r>
    </w:p>
    <w:p w14:paraId="43E9F708" w14:textId="77777777" w:rsidR="00331EB7" w:rsidRPr="00DD3016" w:rsidRDefault="00331EB7" w:rsidP="008D2583">
      <w:pPr>
        <w:tabs>
          <w:tab w:val="left" w:pos="567"/>
        </w:tabs>
        <w:spacing w:line="360" w:lineRule="auto"/>
        <w:jc w:val="both"/>
        <w:rPr>
          <w:rFonts w:ascii="Calibri" w:hAnsi="Calibri" w:cs="Arial"/>
          <w:b/>
          <w:sz w:val="22"/>
          <w:szCs w:val="22"/>
        </w:rPr>
      </w:pPr>
    </w:p>
    <w:p w14:paraId="094C0621" w14:textId="37FBC040" w:rsidR="00FF4160" w:rsidRPr="005B1798" w:rsidRDefault="005B1798" w:rsidP="008D2583">
      <w:pPr>
        <w:pStyle w:val="a5"/>
        <w:spacing w:line="360" w:lineRule="auto"/>
        <w:ind w:left="0"/>
        <w:jc w:val="both"/>
        <w:rPr>
          <w:rFonts w:asciiTheme="minorHAnsi" w:hAnsiTheme="minorHAnsi" w:cstheme="minorHAnsi"/>
          <w:sz w:val="22"/>
          <w:szCs w:val="22"/>
        </w:rPr>
      </w:pPr>
      <w:r w:rsidRPr="005B1798">
        <w:rPr>
          <w:rFonts w:ascii="Calibri" w:hAnsi="Calibri" w:cs="TimesNewRomanPSMT"/>
          <w:b/>
          <w:sz w:val="22"/>
          <w:szCs w:val="22"/>
          <w:lang w:eastAsia="en-US"/>
        </w:rPr>
        <w:lastRenderedPageBreak/>
        <w:t>Α.</w:t>
      </w:r>
      <w:r>
        <w:rPr>
          <w:rFonts w:ascii="Calibri" w:hAnsi="Calibri" w:cs="TimesNewRomanPSMT"/>
          <w:bCs/>
          <w:sz w:val="22"/>
          <w:szCs w:val="22"/>
          <w:lang w:eastAsia="en-US"/>
        </w:rPr>
        <w:t xml:space="preserve"> </w:t>
      </w:r>
      <w:r w:rsidR="00B16967" w:rsidRPr="005B1798">
        <w:rPr>
          <w:rFonts w:ascii="Calibri" w:hAnsi="Calibri" w:cs="TimesNewRomanPSMT"/>
          <w:b/>
          <w:sz w:val="22"/>
          <w:szCs w:val="22"/>
          <w:lang w:eastAsia="en-US"/>
        </w:rPr>
        <w:t>Υπεύθυνος/η Υποστήριξης δράσεων του έργου  (Κ.Α:10</w:t>
      </w:r>
      <w:r w:rsidR="00FF4160" w:rsidRPr="005B1798">
        <w:rPr>
          <w:rFonts w:ascii="Calibri" w:hAnsi="Calibri" w:cs="TimesNewRomanPSMT"/>
          <w:b/>
          <w:sz w:val="22"/>
          <w:szCs w:val="22"/>
          <w:lang w:eastAsia="en-US"/>
        </w:rPr>
        <w:t>1</w:t>
      </w:r>
      <w:r w:rsidR="00B16967" w:rsidRPr="005B1798">
        <w:rPr>
          <w:rFonts w:ascii="Calibri" w:hAnsi="Calibri" w:cs="TimesNewRomanPSMT"/>
          <w:b/>
          <w:sz w:val="22"/>
          <w:szCs w:val="22"/>
          <w:lang w:eastAsia="en-US"/>
        </w:rPr>
        <w:t>)</w:t>
      </w:r>
      <w:r>
        <w:rPr>
          <w:rFonts w:ascii="Calibri" w:hAnsi="Calibri" w:cs="TimesNewRomanPSMT"/>
          <w:b/>
          <w:sz w:val="22"/>
          <w:szCs w:val="22"/>
          <w:lang w:eastAsia="en-US"/>
        </w:rPr>
        <w:t>:</w:t>
      </w:r>
      <w:bookmarkStart w:id="2" w:name="_Hlk168569522"/>
      <w:r>
        <w:rPr>
          <w:rFonts w:ascii="Calibri" w:hAnsi="Calibri" w:cs="TimesNewRomanPSMT"/>
          <w:b/>
          <w:sz w:val="22"/>
          <w:szCs w:val="22"/>
          <w:lang w:eastAsia="en-US"/>
        </w:rPr>
        <w:t xml:space="preserve"> </w:t>
      </w:r>
      <w:r w:rsidR="00FF4160" w:rsidRPr="005B1798">
        <w:rPr>
          <w:rFonts w:asciiTheme="minorHAnsi" w:hAnsiTheme="minorHAnsi" w:cstheme="minorHAnsi"/>
          <w:sz w:val="22"/>
          <w:szCs w:val="22"/>
        </w:rPr>
        <w:t xml:space="preserve">Υλοποίηση  </w:t>
      </w:r>
      <w:bookmarkEnd w:id="2"/>
      <w:r w:rsidR="00FF4160" w:rsidRPr="005B1798">
        <w:rPr>
          <w:rFonts w:asciiTheme="minorHAnsi" w:hAnsiTheme="minorHAnsi" w:cstheme="minorHAnsi"/>
          <w:sz w:val="22"/>
          <w:szCs w:val="22"/>
        </w:rPr>
        <w:t>των παραδοτέων</w:t>
      </w:r>
      <w:r w:rsidRPr="005B1798">
        <w:rPr>
          <w:rFonts w:asciiTheme="minorHAnsi" w:hAnsiTheme="minorHAnsi" w:cstheme="minorHAnsi"/>
          <w:sz w:val="22"/>
          <w:szCs w:val="22"/>
        </w:rPr>
        <w:t xml:space="preserve"> (3.2 και 3.4)</w:t>
      </w:r>
      <w:r w:rsidR="00FF4160" w:rsidRPr="005B1798">
        <w:rPr>
          <w:rFonts w:asciiTheme="minorHAnsi" w:hAnsiTheme="minorHAnsi" w:cstheme="minorHAnsi"/>
          <w:sz w:val="22"/>
          <w:szCs w:val="22"/>
        </w:rPr>
        <w:t xml:space="preserve"> του Πακέτου Εργασίας  3  του έργου</w:t>
      </w:r>
      <w:r w:rsidR="00D113F6">
        <w:rPr>
          <w:rFonts w:asciiTheme="minorHAnsi" w:hAnsiTheme="minorHAnsi" w:cstheme="minorHAnsi"/>
          <w:sz w:val="22"/>
          <w:szCs w:val="22"/>
        </w:rPr>
        <w:t>.</w:t>
      </w:r>
      <w:r w:rsidR="00FF4160" w:rsidRPr="005B1798">
        <w:rPr>
          <w:rFonts w:asciiTheme="minorHAnsi" w:hAnsiTheme="minorHAnsi" w:cstheme="minorHAnsi"/>
          <w:sz w:val="22"/>
          <w:szCs w:val="22"/>
        </w:rPr>
        <w:t xml:space="preserve"> </w:t>
      </w:r>
      <w:r w:rsidR="00D113F6" w:rsidRPr="00853A5B">
        <w:rPr>
          <w:rFonts w:ascii="Calibri" w:hAnsi="Calibri" w:cs="TimesNewRomanPSMT"/>
          <w:bCs/>
          <w:sz w:val="22"/>
          <w:szCs w:val="22"/>
        </w:rPr>
        <w:t>Οι αρμοδιότητες του/ης θα είναι κατ’ ελάχιστον</w:t>
      </w:r>
      <w:r w:rsidR="00D113F6">
        <w:rPr>
          <w:rFonts w:ascii="Calibri" w:hAnsi="Calibri" w:cs="TimesNewRomanPSMT"/>
          <w:bCs/>
          <w:sz w:val="22"/>
          <w:szCs w:val="22"/>
        </w:rPr>
        <w:t>:</w:t>
      </w:r>
    </w:p>
    <w:p w14:paraId="14F69492" w14:textId="77777777" w:rsidR="00DD3016" w:rsidRDefault="00DD3016" w:rsidP="008D2583">
      <w:pPr>
        <w:spacing w:line="360" w:lineRule="auto"/>
        <w:jc w:val="both"/>
        <w:rPr>
          <w:rFonts w:ascii="Calibri" w:hAnsi="Calibri" w:cs="Calibri"/>
          <w:sz w:val="22"/>
          <w:szCs w:val="22"/>
        </w:rPr>
      </w:pPr>
      <w:r>
        <w:rPr>
          <w:rFonts w:ascii="Calibri" w:hAnsi="Calibri" w:cs="Calibri"/>
          <w:sz w:val="22"/>
          <w:szCs w:val="22"/>
        </w:rPr>
        <w:t xml:space="preserve">1. </w:t>
      </w:r>
      <w:r w:rsidRPr="00922F7C">
        <w:rPr>
          <w:rFonts w:ascii="Calibri" w:hAnsi="Calibri" w:cs="Calibri"/>
          <w:sz w:val="22"/>
          <w:szCs w:val="22"/>
        </w:rPr>
        <w:t xml:space="preserve">Πιλοτική εφαρμογή και βελτιστοποίηση μεθόδων, για την επικύρωση/βελτιστοποίηση της διαδικασίας επαλήθευσης της αυθεντικότητας των επιλεγμένων αγροτικών προϊόντων με τη χρήση του νέου εξοπλισμού EA-IRMS που θα προμηθευτεί η Περιφέρεια Ηπείρου στο πλαίσιο του έργου και θα φιλοξενηθεί στις εγκαταστάσεις του Εργαστηρίου Οργανικής Χημείας του Τμήματος Χημείας του Πανεπιστημίου Ιωαννίνων. Πρόκειται για ένα  πλήρες σύστημα  Στοιχειακού Αναλυτή - Φασματογράφου Μαζών Ισοτοπικού Λόγου (EA-IRMS) για την ανάλυση ισοτόπων C, N, S, O, συνοδευόμενου από αυτόματο δειγματολήπτη για στερεά και υγρά δείγματα εξειδικευμένο για την ανάλυση και </w:t>
      </w:r>
      <w:proofErr w:type="spellStart"/>
      <w:r w:rsidRPr="00922F7C">
        <w:rPr>
          <w:rFonts w:ascii="Calibri" w:hAnsi="Calibri" w:cs="Calibri"/>
          <w:sz w:val="22"/>
          <w:szCs w:val="22"/>
        </w:rPr>
        <w:t>ιχνηλάτηση</w:t>
      </w:r>
      <w:proofErr w:type="spellEnd"/>
      <w:r w:rsidRPr="00922F7C">
        <w:rPr>
          <w:rFonts w:ascii="Calibri" w:hAnsi="Calibri" w:cs="Calibri"/>
          <w:sz w:val="22"/>
          <w:szCs w:val="22"/>
        </w:rPr>
        <w:t xml:space="preserve"> τροφίμων που θα χρησιμοποιηθεί για την υλοποίηση των παραδοτέων του έργου</w:t>
      </w:r>
    </w:p>
    <w:p w14:paraId="52AE5392" w14:textId="77777777" w:rsidR="00DD3016" w:rsidRPr="00006108" w:rsidRDefault="00DD3016" w:rsidP="008D2583">
      <w:pPr>
        <w:spacing w:line="360" w:lineRule="auto"/>
        <w:jc w:val="both"/>
        <w:rPr>
          <w:rFonts w:ascii="Calibri" w:hAnsi="Calibri" w:cs="Calibri"/>
          <w:sz w:val="22"/>
          <w:szCs w:val="22"/>
        </w:rPr>
      </w:pPr>
      <w:r>
        <w:rPr>
          <w:rFonts w:ascii="Calibri" w:hAnsi="Calibri" w:cs="Calibri"/>
          <w:sz w:val="22"/>
          <w:szCs w:val="22"/>
        </w:rPr>
        <w:t xml:space="preserve">2. </w:t>
      </w:r>
      <w:r w:rsidRPr="00006108">
        <w:rPr>
          <w:rFonts w:ascii="Calibri" w:hAnsi="Calibri" w:cs="Calibri"/>
          <w:sz w:val="22"/>
          <w:szCs w:val="22"/>
        </w:rPr>
        <w:t>Πραγματοποίηση εργαστηριακών αναλύσεων με τη χρήση του προαναφερόμενου εξοπλισμού σε τουλάχιστον 2100 δείγματα προϊόντων</w:t>
      </w:r>
      <w:r>
        <w:rPr>
          <w:rFonts w:ascii="Calibri" w:hAnsi="Calibri" w:cs="Calibri"/>
          <w:sz w:val="22"/>
          <w:szCs w:val="22"/>
        </w:rPr>
        <w:t>, (συνολικά για το έργο, ήτοι 1.050 για την παρούσα σύμβαση) ό</w:t>
      </w:r>
      <w:r w:rsidRPr="00006108">
        <w:rPr>
          <w:rFonts w:ascii="Calibri" w:hAnsi="Calibri" w:cs="Calibri"/>
          <w:sz w:val="22"/>
          <w:szCs w:val="22"/>
        </w:rPr>
        <w:t>χι μόνο της Ηπείρου αλλά και της επιλέξιμης περιοχής του προγράμματος, καταγραφής του ισοτοπικού προφίλ τους, με σκοπό την ιχνηλασιμότητα και την επαλήθευση της αυθεντικότητας τους</w:t>
      </w:r>
    </w:p>
    <w:p w14:paraId="04C8DA2A" w14:textId="77777777" w:rsidR="00DD3016" w:rsidRPr="00006108" w:rsidRDefault="00DD3016" w:rsidP="008D2583">
      <w:pPr>
        <w:spacing w:line="360" w:lineRule="auto"/>
        <w:jc w:val="both"/>
        <w:rPr>
          <w:rFonts w:ascii="Calibri" w:hAnsi="Calibri" w:cs="Calibri"/>
          <w:sz w:val="22"/>
          <w:szCs w:val="22"/>
        </w:rPr>
      </w:pPr>
      <w:r>
        <w:rPr>
          <w:rFonts w:ascii="Calibri" w:hAnsi="Calibri" w:cs="Calibri"/>
          <w:sz w:val="22"/>
          <w:szCs w:val="22"/>
        </w:rPr>
        <w:t xml:space="preserve">3. </w:t>
      </w:r>
      <w:r w:rsidRPr="00006108">
        <w:rPr>
          <w:rFonts w:ascii="Calibri" w:hAnsi="Calibri" w:cs="Calibri"/>
          <w:sz w:val="22"/>
          <w:szCs w:val="22"/>
        </w:rPr>
        <w:t xml:space="preserve">Διενέργεια όλων των διαδικασιών συλλογής δειγμάτων, δοκιμών και αναλύσεων, καθώς και σύνταξη εκθέσεων σχετικά με τα αποτελέσματα των εργαστηριακών αναλύσεων που προαναφέρθηκαν </w:t>
      </w:r>
    </w:p>
    <w:p w14:paraId="286633BC" w14:textId="77777777" w:rsidR="00DD3016" w:rsidRPr="00006108" w:rsidRDefault="00DD3016" w:rsidP="008D2583">
      <w:pPr>
        <w:spacing w:line="360" w:lineRule="auto"/>
        <w:jc w:val="both"/>
        <w:rPr>
          <w:rFonts w:ascii="Calibri" w:hAnsi="Calibri" w:cs="Calibri"/>
          <w:sz w:val="22"/>
          <w:szCs w:val="22"/>
        </w:rPr>
      </w:pPr>
      <w:r>
        <w:rPr>
          <w:rFonts w:ascii="Calibri" w:hAnsi="Calibri" w:cs="Calibri"/>
          <w:sz w:val="22"/>
          <w:szCs w:val="22"/>
        </w:rPr>
        <w:t xml:space="preserve">4. </w:t>
      </w:r>
      <w:r w:rsidRPr="00006108">
        <w:rPr>
          <w:rFonts w:ascii="Calibri" w:hAnsi="Calibri" w:cs="Calibri"/>
          <w:sz w:val="22"/>
          <w:szCs w:val="22"/>
        </w:rPr>
        <w:t>Συνεργασία με την ομάδα έργου της Περιφέρειας Ηπείρου, το προσωπικό και τους εμπειρογνώμονες των λοιπών εταίρων του έργου (</w:t>
      </w:r>
      <w:proofErr w:type="spellStart"/>
      <w:r w:rsidRPr="00006108">
        <w:rPr>
          <w:rFonts w:ascii="Calibri" w:hAnsi="Calibri" w:cs="Calibri"/>
          <w:sz w:val="22"/>
          <w:szCs w:val="22"/>
        </w:rPr>
        <w:t>PPs</w:t>
      </w:r>
      <w:proofErr w:type="spellEnd"/>
      <w:r w:rsidRPr="00006108">
        <w:rPr>
          <w:rFonts w:ascii="Calibri" w:hAnsi="Calibri" w:cs="Calibri"/>
          <w:sz w:val="22"/>
          <w:szCs w:val="22"/>
        </w:rPr>
        <w:t>)</w:t>
      </w:r>
    </w:p>
    <w:p w14:paraId="73DB68CB" w14:textId="77777777" w:rsidR="00DD3016" w:rsidRDefault="00DD3016" w:rsidP="008D2583">
      <w:pPr>
        <w:numPr>
          <w:ilvl w:val="0"/>
          <w:numId w:val="26"/>
        </w:numPr>
        <w:tabs>
          <w:tab w:val="left" w:pos="0"/>
        </w:tabs>
        <w:spacing w:line="360" w:lineRule="auto"/>
        <w:ind w:left="284" w:hanging="284"/>
        <w:jc w:val="both"/>
        <w:rPr>
          <w:rFonts w:ascii="Calibri" w:hAnsi="Calibri" w:cs="Calibri"/>
          <w:sz w:val="22"/>
          <w:szCs w:val="22"/>
        </w:rPr>
      </w:pPr>
      <w:r w:rsidRPr="00006108">
        <w:rPr>
          <w:rFonts w:ascii="Calibri" w:hAnsi="Calibri" w:cs="Calibri"/>
          <w:sz w:val="22"/>
          <w:szCs w:val="22"/>
        </w:rPr>
        <w:t xml:space="preserve">Δημιουργία βάσης δεδομένων με τα αποτελέσματα των αναλύσεων </w:t>
      </w:r>
    </w:p>
    <w:p w14:paraId="4350281C" w14:textId="77777777" w:rsidR="00DD3016" w:rsidRDefault="00DD3016" w:rsidP="008D2583">
      <w:pPr>
        <w:spacing w:line="360" w:lineRule="auto"/>
        <w:jc w:val="both"/>
        <w:rPr>
          <w:rFonts w:ascii="Calibri" w:hAnsi="Calibri" w:cs="Calibri"/>
          <w:sz w:val="22"/>
          <w:szCs w:val="22"/>
        </w:rPr>
      </w:pPr>
      <w:r w:rsidRPr="006D74C0">
        <w:rPr>
          <w:rFonts w:ascii="Calibri" w:hAnsi="Calibri" w:cs="Calibri"/>
          <w:sz w:val="22"/>
          <w:szCs w:val="22"/>
        </w:rPr>
        <w:t>Σημειώνεται ότι κατά την εκτέλεση της νέας σύμβασης θα λαμβάνονται υπόψη και θα αξιοποιούνται τα στοιχεία, δεδομένα και αποτελέσματα που έχουν ήδη παραχθεί στο πλαίσιο της μέχρι σήμερα υλοποίησης του έργου, για τη συνέχιση και ολοκλήρωση του υπολειπόμενου φυσικού αντικειμένου. Η νέα σύμβαση δεν αφορά την επανάληψη ή εκ νέου υλοποίηση εργασιών που έχουν ήδη ολοκληρωθεί, αλλά αποκλειστικά την εκτέλεση των εργασιών που παραμένουν αναγκαίες για την ολοκλήρωση του εγκεκριμένου φυσικού αντικειμένου του WP3 και των αντίστοιχων υποχρεώσεων του έργου.</w:t>
      </w:r>
      <w:r>
        <w:rPr>
          <w:rFonts w:ascii="Calibri" w:hAnsi="Calibri" w:cs="Calibri"/>
          <w:sz w:val="22"/>
          <w:szCs w:val="22"/>
        </w:rPr>
        <w:t xml:space="preserve"> </w:t>
      </w:r>
    </w:p>
    <w:p w14:paraId="07EFC3D2" w14:textId="7CA3FC3E" w:rsidR="00FF4160" w:rsidRPr="00A64D6D" w:rsidRDefault="005B1798" w:rsidP="008D2583">
      <w:pPr>
        <w:spacing w:line="360" w:lineRule="auto"/>
        <w:jc w:val="both"/>
        <w:rPr>
          <w:rFonts w:asciiTheme="minorHAnsi" w:hAnsiTheme="minorHAnsi" w:cstheme="minorHAnsi"/>
          <w:sz w:val="22"/>
          <w:szCs w:val="22"/>
        </w:rPr>
      </w:pPr>
      <w:r>
        <w:rPr>
          <w:rFonts w:asciiTheme="minorHAnsi" w:hAnsiTheme="minorHAnsi" w:cstheme="minorHAnsi"/>
          <w:sz w:val="22"/>
          <w:szCs w:val="22"/>
        </w:rPr>
        <w:t>Ο/η</w:t>
      </w:r>
      <w:r w:rsidR="00FF4160" w:rsidRPr="00A64D6D">
        <w:rPr>
          <w:rFonts w:asciiTheme="minorHAnsi" w:hAnsiTheme="minorHAnsi" w:cstheme="minorHAnsi"/>
          <w:sz w:val="22"/>
          <w:szCs w:val="22"/>
        </w:rPr>
        <w:t xml:space="preserve"> υποψήφιο</w:t>
      </w:r>
      <w:r>
        <w:rPr>
          <w:rFonts w:asciiTheme="minorHAnsi" w:hAnsiTheme="minorHAnsi" w:cstheme="minorHAnsi"/>
          <w:sz w:val="22"/>
          <w:szCs w:val="22"/>
        </w:rPr>
        <w:t>ς/α</w:t>
      </w:r>
      <w:r w:rsidR="00FF4160" w:rsidRPr="00A64D6D">
        <w:rPr>
          <w:rFonts w:asciiTheme="minorHAnsi" w:hAnsiTheme="minorHAnsi" w:cstheme="minorHAnsi"/>
          <w:sz w:val="22"/>
          <w:szCs w:val="22"/>
        </w:rPr>
        <w:t xml:space="preserve"> που θα επιλεγ</w:t>
      </w:r>
      <w:r>
        <w:rPr>
          <w:rFonts w:asciiTheme="minorHAnsi" w:hAnsiTheme="minorHAnsi" w:cstheme="minorHAnsi"/>
          <w:sz w:val="22"/>
          <w:szCs w:val="22"/>
        </w:rPr>
        <w:t xml:space="preserve">εί </w:t>
      </w:r>
      <w:r w:rsidR="00FF4160" w:rsidRPr="00A64D6D">
        <w:rPr>
          <w:rFonts w:asciiTheme="minorHAnsi" w:hAnsiTheme="minorHAnsi" w:cstheme="minorHAnsi"/>
          <w:sz w:val="22"/>
          <w:szCs w:val="22"/>
        </w:rPr>
        <w:t xml:space="preserve">απαιτείται να </w:t>
      </w:r>
      <w:r>
        <w:rPr>
          <w:rFonts w:asciiTheme="minorHAnsi" w:hAnsiTheme="minorHAnsi" w:cstheme="minorHAnsi"/>
          <w:sz w:val="22"/>
          <w:szCs w:val="22"/>
        </w:rPr>
        <w:t>έχει κ</w:t>
      </w:r>
      <w:r w:rsidR="00FF4160" w:rsidRPr="00A64D6D">
        <w:rPr>
          <w:rFonts w:asciiTheme="minorHAnsi" w:hAnsiTheme="minorHAnsi" w:cstheme="minorHAnsi"/>
          <w:sz w:val="22"/>
          <w:szCs w:val="22"/>
        </w:rPr>
        <w:t xml:space="preserve">αθημερινή παρουσία, κατά το ωράριο εργασίας τους, είτε στον χώρο της Περιφέρειας Ηπείρου στα Ιωάννινα είτε στον χώρο εγκατάστασης του νέου </w:t>
      </w:r>
      <w:r w:rsidR="00FF4160" w:rsidRPr="00A64D6D">
        <w:rPr>
          <w:rFonts w:asciiTheme="minorHAnsi" w:hAnsiTheme="minorHAnsi" w:cstheme="minorHAnsi"/>
          <w:sz w:val="22"/>
          <w:szCs w:val="22"/>
        </w:rPr>
        <w:lastRenderedPageBreak/>
        <w:t>εξοπλισμού EA-IRMS, που θα προμηθευτεί η Περιφέρεια Ηπείρου στο πλαίσιο του έργου, όπως μνημονεύεται ανωτέρω, ανάλογα με τις ανάγκες του έργου, το χρονοδιάγραμμα και την υλοποίηση των παραδοτέων.</w:t>
      </w:r>
    </w:p>
    <w:p w14:paraId="09FC46CC" w14:textId="77777777" w:rsidR="00B16967" w:rsidRPr="00B16967" w:rsidRDefault="00B16967" w:rsidP="008D2583">
      <w:pPr>
        <w:tabs>
          <w:tab w:val="left" w:pos="567"/>
        </w:tabs>
        <w:spacing w:line="360" w:lineRule="auto"/>
        <w:jc w:val="both"/>
        <w:rPr>
          <w:rFonts w:ascii="Calibri" w:hAnsi="Calibri" w:cs="Arial"/>
          <w:b/>
          <w:sz w:val="22"/>
          <w:szCs w:val="22"/>
        </w:rPr>
      </w:pPr>
    </w:p>
    <w:p w14:paraId="763F6219" w14:textId="16588DC6" w:rsidR="007321B8" w:rsidRDefault="005B1798" w:rsidP="008D2583">
      <w:pPr>
        <w:pStyle w:val="a5"/>
        <w:spacing w:line="360" w:lineRule="auto"/>
        <w:ind w:left="0"/>
        <w:jc w:val="both"/>
        <w:rPr>
          <w:rFonts w:ascii="Calibri" w:hAnsi="Calibri" w:cs="TimesNewRomanPSMT"/>
          <w:bCs/>
          <w:sz w:val="22"/>
          <w:szCs w:val="22"/>
        </w:rPr>
      </w:pPr>
      <w:r>
        <w:rPr>
          <w:rFonts w:ascii="Calibri" w:hAnsi="Calibri" w:cs="TimesNewRomanPSMT"/>
          <w:b/>
          <w:sz w:val="22"/>
          <w:szCs w:val="22"/>
          <w:lang w:eastAsia="en-US"/>
        </w:rPr>
        <w:t xml:space="preserve">Β. </w:t>
      </w:r>
      <w:r w:rsidR="00FB4DBE" w:rsidRPr="005B1798">
        <w:rPr>
          <w:rFonts w:ascii="Calibri" w:hAnsi="Calibri" w:cs="TimesNewRomanPSMT"/>
          <w:b/>
          <w:sz w:val="22"/>
          <w:szCs w:val="22"/>
          <w:lang w:eastAsia="en-US"/>
        </w:rPr>
        <w:t xml:space="preserve">Υπεύθυνος/η Υποστήριξης δράσεων του έργου </w:t>
      </w:r>
      <w:r w:rsidR="00331EB7" w:rsidRPr="005B1798">
        <w:rPr>
          <w:rFonts w:ascii="Calibri" w:hAnsi="Calibri" w:cs="TimesNewRomanPSMT"/>
          <w:b/>
          <w:sz w:val="22"/>
          <w:szCs w:val="22"/>
          <w:lang w:eastAsia="en-US"/>
        </w:rPr>
        <w:t>(Κ.Α:10</w:t>
      </w:r>
      <w:r w:rsidR="00B16967" w:rsidRPr="005B1798">
        <w:rPr>
          <w:rFonts w:ascii="Calibri" w:hAnsi="Calibri" w:cs="TimesNewRomanPSMT"/>
          <w:b/>
          <w:sz w:val="22"/>
          <w:szCs w:val="22"/>
          <w:lang w:eastAsia="en-US"/>
        </w:rPr>
        <w:t>2</w:t>
      </w:r>
      <w:r w:rsidR="00331EB7" w:rsidRPr="005B1798">
        <w:rPr>
          <w:rFonts w:ascii="Calibri" w:hAnsi="Calibri" w:cs="TimesNewRomanPSMT"/>
          <w:b/>
          <w:sz w:val="22"/>
          <w:szCs w:val="22"/>
          <w:lang w:eastAsia="en-US"/>
        </w:rPr>
        <w:t>)</w:t>
      </w:r>
      <w:r>
        <w:rPr>
          <w:rFonts w:ascii="Calibri" w:hAnsi="Calibri" w:cs="TimesNewRomanPSMT"/>
          <w:b/>
          <w:sz w:val="22"/>
          <w:szCs w:val="22"/>
          <w:lang w:eastAsia="en-US"/>
        </w:rPr>
        <w:t xml:space="preserve">: </w:t>
      </w:r>
      <w:r w:rsidR="00D113F6" w:rsidRPr="00D113F6">
        <w:rPr>
          <w:rFonts w:ascii="Calibri" w:hAnsi="Calibri" w:cs="TimesNewRomanPSMT"/>
          <w:bCs/>
          <w:sz w:val="22"/>
          <w:szCs w:val="22"/>
        </w:rPr>
        <w:t xml:space="preserve">Υλοποίηση  </w:t>
      </w:r>
      <w:r w:rsidR="00D113F6">
        <w:rPr>
          <w:rFonts w:ascii="Calibri" w:hAnsi="Calibri" w:cs="TimesNewRomanPSMT"/>
          <w:bCs/>
          <w:sz w:val="22"/>
          <w:szCs w:val="22"/>
        </w:rPr>
        <w:t>του παραδοτέου 4.2</w:t>
      </w:r>
      <w:r w:rsidR="00D113F6" w:rsidRPr="00D113F6">
        <w:rPr>
          <w:rFonts w:ascii="Calibri" w:hAnsi="Calibri" w:cs="TimesNewRomanPSMT"/>
          <w:bCs/>
          <w:sz w:val="22"/>
          <w:szCs w:val="22"/>
        </w:rPr>
        <w:t xml:space="preserve"> του Πακέτου Εργασίας  </w:t>
      </w:r>
      <w:r w:rsidR="00D113F6">
        <w:rPr>
          <w:rFonts w:ascii="Calibri" w:hAnsi="Calibri" w:cs="TimesNewRomanPSMT"/>
          <w:bCs/>
          <w:sz w:val="22"/>
          <w:szCs w:val="22"/>
        </w:rPr>
        <w:t>4</w:t>
      </w:r>
      <w:r w:rsidR="00D113F6" w:rsidRPr="00D113F6">
        <w:rPr>
          <w:rFonts w:ascii="Calibri" w:hAnsi="Calibri" w:cs="TimesNewRomanPSMT"/>
          <w:bCs/>
          <w:sz w:val="22"/>
          <w:szCs w:val="22"/>
        </w:rPr>
        <w:t xml:space="preserve">  του έργου</w:t>
      </w:r>
      <w:r w:rsidR="00D113F6">
        <w:rPr>
          <w:rFonts w:ascii="Calibri" w:hAnsi="Calibri" w:cs="TimesNewRomanPSMT"/>
          <w:bCs/>
          <w:sz w:val="22"/>
          <w:szCs w:val="22"/>
        </w:rPr>
        <w:t>.</w:t>
      </w:r>
      <w:r w:rsidR="00D113F6" w:rsidRPr="00D113F6">
        <w:rPr>
          <w:rFonts w:ascii="Calibri" w:hAnsi="Calibri" w:cs="TimesNewRomanPSMT"/>
          <w:bCs/>
          <w:sz w:val="22"/>
          <w:szCs w:val="22"/>
        </w:rPr>
        <w:t xml:space="preserve"> </w:t>
      </w:r>
      <w:r w:rsidR="00331EB7" w:rsidRPr="00853A5B">
        <w:rPr>
          <w:rFonts w:ascii="Calibri" w:hAnsi="Calibri" w:cs="TimesNewRomanPSMT"/>
          <w:bCs/>
          <w:sz w:val="22"/>
          <w:szCs w:val="22"/>
        </w:rPr>
        <w:t xml:space="preserve">Οι αρμοδιότητες του/ης θα είναι κατ’ </w:t>
      </w:r>
      <w:r w:rsidR="00142419" w:rsidRPr="00853A5B">
        <w:rPr>
          <w:rFonts w:ascii="Calibri" w:hAnsi="Calibri" w:cs="TimesNewRomanPSMT"/>
          <w:bCs/>
          <w:sz w:val="22"/>
          <w:szCs w:val="22"/>
        </w:rPr>
        <w:t>ελάχιστον</w:t>
      </w:r>
      <w:r w:rsidR="007321B8">
        <w:rPr>
          <w:rFonts w:ascii="Calibri" w:hAnsi="Calibri" w:cs="TimesNewRomanPSMT"/>
          <w:bCs/>
          <w:sz w:val="22"/>
          <w:szCs w:val="22"/>
        </w:rPr>
        <w:t xml:space="preserve">: </w:t>
      </w:r>
    </w:p>
    <w:p w14:paraId="2BC4268B" w14:textId="77777777" w:rsidR="005B1798" w:rsidRPr="005B1798" w:rsidRDefault="005B1798" w:rsidP="008D2583">
      <w:pPr>
        <w:pStyle w:val="a5"/>
        <w:spacing w:line="360" w:lineRule="auto"/>
        <w:ind w:left="0"/>
        <w:jc w:val="both"/>
        <w:rPr>
          <w:rFonts w:ascii="Calibri" w:hAnsi="Calibri" w:cs="TimesNewRomanPSMT"/>
          <w:bCs/>
          <w:sz w:val="22"/>
          <w:szCs w:val="22"/>
          <w:lang w:eastAsia="en-US"/>
        </w:rPr>
      </w:pPr>
      <w:r w:rsidRPr="005B1798">
        <w:rPr>
          <w:rFonts w:ascii="Calibri" w:hAnsi="Calibri" w:cs="TimesNewRomanPSMT"/>
          <w:bCs/>
          <w:sz w:val="22"/>
          <w:szCs w:val="22"/>
          <w:lang w:eastAsia="en-US"/>
        </w:rPr>
        <w:t xml:space="preserve">1.Εντοπισμός και καταγραφή των διαθέσιμων πηγών δεδομένων που απαιτούνται για την υλοποίηση του σχετικού αντικειμένου του Έργου, με έμφαση στον </w:t>
      </w:r>
      <w:proofErr w:type="spellStart"/>
      <w:r w:rsidRPr="005B1798">
        <w:rPr>
          <w:rFonts w:ascii="Calibri" w:hAnsi="Calibri" w:cs="TimesNewRomanPSMT"/>
          <w:bCs/>
          <w:sz w:val="22"/>
          <w:szCs w:val="22"/>
          <w:lang w:eastAsia="en-US"/>
        </w:rPr>
        <w:t>αγροδιατροφικό</w:t>
      </w:r>
      <w:proofErr w:type="spellEnd"/>
      <w:r w:rsidRPr="005B1798">
        <w:rPr>
          <w:rFonts w:ascii="Calibri" w:hAnsi="Calibri" w:cs="TimesNewRomanPSMT"/>
          <w:bCs/>
          <w:sz w:val="22"/>
          <w:szCs w:val="22"/>
          <w:lang w:eastAsia="en-US"/>
        </w:rPr>
        <w:t xml:space="preserve"> τομέα και στα προϊόντα της Περιφέρειας Ηπείρου, σε συνεργασία με τις αρμόδιες Υπηρεσίες της Περιφέρειας Ηπείρου (Δ/</w:t>
      </w:r>
      <w:proofErr w:type="spellStart"/>
      <w:r w:rsidRPr="005B1798">
        <w:rPr>
          <w:rFonts w:ascii="Calibri" w:hAnsi="Calibri" w:cs="TimesNewRomanPSMT"/>
          <w:bCs/>
          <w:sz w:val="22"/>
          <w:szCs w:val="22"/>
          <w:lang w:eastAsia="en-US"/>
        </w:rPr>
        <w:t>νση</w:t>
      </w:r>
      <w:proofErr w:type="spellEnd"/>
      <w:r w:rsidRPr="005B1798">
        <w:rPr>
          <w:rFonts w:ascii="Calibri" w:hAnsi="Calibri" w:cs="TimesNewRomanPSMT"/>
          <w:bCs/>
          <w:sz w:val="22"/>
          <w:szCs w:val="22"/>
          <w:lang w:eastAsia="en-US"/>
        </w:rPr>
        <w:t xml:space="preserve"> Αναπτυξιακού Προγραμματισμού, Δ/</w:t>
      </w:r>
      <w:proofErr w:type="spellStart"/>
      <w:r w:rsidRPr="005B1798">
        <w:rPr>
          <w:rFonts w:ascii="Calibri" w:hAnsi="Calibri" w:cs="TimesNewRomanPSMT"/>
          <w:bCs/>
          <w:sz w:val="22"/>
          <w:szCs w:val="22"/>
          <w:lang w:eastAsia="en-US"/>
        </w:rPr>
        <w:t>νση</w:t>
      </w:r>
      <w:proofErr w:type="spellEnd"/>
      <w:r w:rsidRPr="005B1798">
        <w:rPr>
          <w:rFonts w:ascii="Calibri" w:hAnsi="Calibri" w:cs="TimesNewRomanPSMT"/>
          <w:bCs/>
          <w:sz w:val="22"/>
          <w:szCs w:val="22"/>
          <w:lang w:eastAsia="en-US"/>
        </w:rPr>
        <w:t xml:space="preserve"> Αγροτικής Ανάπτυξης Π.Ε. Ιωαννίνων, Δ/</w:t>
      </w:r>
      <w:proofErr w:type="spellStart"/>
      <w:r w:rsidRPr="005B1798">
        <w:rPr>
          <w:rFonts w:ascii="Calibri" w:hAnsi="Calibri" w:cs="TimesNewRomanPSMT"/>
          <w:bCs/>
          <w:sz w:val="22"/>
          <w:szCs w:val="22"/>
          <w:lang w:eastAsia="en-US"/>
        </w:rPr>
        <w:t>νση</w:t>
      </w:r>
      <w:proofErr w:type="spellEnd"/>
      <w:r w:rsidRPr="005B1798">
        <w:rPr>
          <w:rFonts w:ascii="Calibri" w:hAnsi="Calibri" w:cs="TimesNewRomanPSMT"/>
          <w:bCs/>
          <w:sz w:val="22"/>
          <w:szCs w:val="22"/>
          <w:lang w:eastAsia="en-US"/>
        </w:rPr>
        <w:t xml:space="preserve"> Πολιτισμού, Αθλητισμού, Τουρισμού και Προβολής Ηπειρωτικών Προϊόντων), με στόχο την υποστήριξη του σχεδιασμού που θα εκπονήσει η ομάδα εμπειρογνωμόνων που θα επιλεγεί μέσω της προβλεπόμενης ανοικτής διαδικασίας ανάθεσης.</w:t>
      </w:r>
    </w:p>
    <w:p w14:paraId="1F076AF4" w14:textId="77777777" w:rsidR="005B1798" w:rsidRPr="005B1798" w:rsidRDefault="005B1798" w:rsidP="008D2583">
      <w:pPr>
        <w:pStyle w:val="a5"/>
        <w:spacing w:line="360" w:lineRule="auto"/>
        <w:ind w:left="0"/>
        <w:jc w:val="both"/>
        <w:rPr>
          <w:rFonts w:ascii="Calibri" w:hAnsi="Calibri" w:cs="TimesNewRomanPSMT"/>
          <w:bCs/>
          <w:sz w:val="22"/>
          <w:szCs w:val="22"/>
          <w:lang w:eastAsia="en-US"/>
        </w:rPr>
      </w:pPr>
      <w:r w:rsidRPr="005B1798">
        <w:rPr>
          <w:rFonts w:ascii="Calibri" w:hAnsi="Calibri" w:cs="TimesNewRomanPSMT"/>
          <w:bCs/>
          <w:sz w:val="22"/>
          <w:szCs w:val="22"/>
          <w:lang w:eastAsia="en-US"/>
        </w:rPr>
        <w:t>2. Συλλογή υφιστάμενων και ιστορικών δεδομένων, ιδίως στοιχείων που αφορούν την παραγωγή, μεταποίηση, τυποποίηση, εμπορία, διακίνηση και εξαγωγή προϊόντων, καθώς και δεδομένων που αποτυπώνουν την εξέλιξη της σχετικής οικονομικής δραστηριότητας σε περιφερειακό επίπεδο, για την Περιφέρεια Ηπείρου και, όπου απαιτείται, για τις λοιπές Περιφέρειες της ελληνικής περιοχής του Προγράμματος, ήτοι τις Περιφέρειες Ιονίων Νήσων και Δυτικής Ελλάδας.</w:t>
      </w:r>
    </w:p>
    <w:p w14:paraId="7A9EDEEA" w14:textId="77777777" w:rsidR="005B1798" w:rsidRPr="005B1798" w:rsidRDefault="005B1798" w:rsidP="008D2583">
      <w:pPr>
        <w:pStyle w:val="a5"/>
        <w:spacing w:line="360" w:lineRule="auto"/>
        <w:ind w:left="0"/>
        <w:jc w:val="both"/>
        <w:rPr>
          <w:rFonts w:ascii="Calibri" w:hAnsi="Calibri" w:cs="TimesNewRomanPSMT"/>
          <w:bCs/>
          <w:sz w:val="22"/>
          <w:szCs w:val="22"/>
          <w:lang w:eastAsia="en-US"/>
        </w:rPr>
      </w:pPr>
      <w:r w:rsidRPr="005B1798">
        <w:rPr>
          <w:rFonts w:ascii="Calibri" w:hAnsi="Calibri" w:cs="TimesNewRomanPSMT"/>
          <w:bCs/>
          <w:sz w:val="22"/>
          <w:szCs w:val="22"/>
          <w:lang w:eastAsia="en-US"/>
        </w:rPr>
        <w:t>3. Επικοινωνία και συντονισμός με τις αρμόδιες υπηρεσίες και φορείς των ανωτέρω Περιφερειών, καθώς και με παραγωγούς, επιχειρήσεις, επιμελητήρια, συνεταιρισμούς, ενώσεις και λοιπούς φορείς που δραστηριοποιούνται στην παραγωγή, μεταποίηση, τυποποίηση, εμπορία και εξαγωγή προϊόντων, με σκοπό την έγκαιρη συγκέντρωση και διαβίβαση των απαιτούμενων στοιχείων και δεδομένων.</w:t>
      </w:r>
    </w:p>
    <w:p w14:paraId="3BDAB3C4" w14:textId="5E71FCA7" w:rsidR="005B1798" w:rsidRPr="005B1798" w:rsidRDefault="005B1798" w:rsidP="008D2583">
      <w:pPr>
        <w:pStyle w:val="a5"/>
        <w:spacing w:line="360" w:lineRule="auto"/>
        <w:ind w:left="0"/>
        <w:jc w:val="both"/>
        <w:rPr>
          <w:rFonts w:ascii="Calibri" w:hAnsi="Calibri" w:cs="TimesNewRomanPSMT"/>
          <w:bCs/>
          <w:sz w:val="22"/>
          <w:szCs w:val="22"/>
          <w:lang w:eastAsia="en-US"/>
        </w:rPr>
      </w:pPr>
      <w:r w:rsidRPr="005B1798">
        <w:rPr>
          <w:rFonts w:ascii="Calibri" w:hAnsi="Calibri" w:cs="TimesNewRomanPSMT"/>
          <w:bCs/>
          <w:sz w:val="22"/>
          <w:szCs w:val="22"/>
          <w:lang w:eastAsia="en-US"/>
        </w:rPr>
        <w:t>4.</w:t>
      </w:r>
      <w:r w:rsidR="00BA60A3" w:rsidRPr="00BA60A3">
        <w:rPr>
          <w:rFonts w:ascii="Calibri" w:hAnsi="Calibri" w:cs="TimesNewRomanPSMT"/>
          <w:bCs/>
          <w:sz w:val="22"/>
          <w:szCs w:val="22"/>
          <w:lang w:eastAsia="en-US"/>
        </w:rPr>
        <w:t xml:space="preserve"> </w:t>
      </w:r>
      <w:r w:rsidRPr="005B1798">
        <w:rPr>
          <w:rFonts w:ascii="Calibri" w:hAnsi="Calibri" w:cs="TimesNewRomanPSMT"/>
          <w:bCs/>
          <w:sz w:val="22"/>
          <w:szCs w:val="22"/>
          <w:lang w:eastAsia="en-US"/>
        </w:rPr>
        <w:t>Συγκέντρωση, ταξινόμηση και οργάνωση των δεδομένων που αφορούν τα προϊόντα, τις παραγωγικές μονάδες, τις επιχειρήσεις και τις συναφείς δραστηριότητες του τομέα, καθώς και τη μεταποίηση, τυποποίηση, εμπορία και εξαγωγική τους δραστηριότητα, σε κατάλληλη ηλεκτρονική μορφή και σύμφωνα με τις τεχνικές και λειτουργικές απαιτήσεις που θα καθορίζονται από την ομάδα εμπειρογνωμόνων.</w:t>
      </w:r>
    </w:p>
    <w:p w14:paraId="502F2A50" w14:textId="77777777" w:rsidR="005B1798" w:rsidRPr="005B1798" w:rsidRDefault="005B1798" w:rsidP="008D2583">
      <w:pPr>
        <w:pStyle w:val="a5"/>
        <w:spacing w:line="360" w:lineRule="auto"/>
        <w:ind w:left="0"/>
        <w:jc w:val="both"/>
        <w:rPr>
          <w:rFonts w:ascii="Calibri" w:hAnsi="Calibri" w:cs="TimesNewRomanPSMT"/>
          <w:bCs/>
          <w:sz w:val="22"/>
          <w:szCs w:val="22"/>
          <w:lang w:eastAsia="en-US"/>
        </w:rPr>
      </w:pPr>
      <w:r w:rsidRPr="005B1798">
        <w:rPr>
          <w:rFonts w:ascii="Calibri" w:hAnsi="Calibri" w:cs="TimesNewRomanPSMT"/>
          <w:bCs/>
          <w:sz w:val="22"/>
          <w:szCs w:val="22"/>
          <w:lang w:eastAsia="en-US"/>
        </w:rPr>
        <w:lastRenderedPageBreak/>
        <w:t xml:space="preserve">5. Έλεγχος πληρότητας και βασικής ορθότητας των συλλεγόμενων στοιχείων, ιδίως όσον αφορά την παραγωγή, τις επιχειρήσεις, τα προϊόντα και τις επιμέρους δραστηριότητες της αλυσίδας αξίας, καθώς και καταγραφή της πηγής, της χρονικής περιόδου, της γεωγραφικής αναφοράς και των λοιπών βασικών </w:t>
      </w:r>
      <w:proofErr w:type="spellStart"/>
      <w:r w:rsidRPr="005B1798">
        <w:rPr>
          <w:rFonts w:ascii="Calibri" w:hAnsi="Calibri" w:cs="TimesNewRomanPSMT"/>
          <w:bCs/>
          <w:sz w:val="22"/>
          <w:szCs w:val="22"/>
          <w:lang w:eastAsia="en-US"/>
        </w:rPr>
        <w:t>μεταδεδομένων</w:t>
      </w:r>
      <w:proofErr w:type="spellEnd"/>
      <w:r w:rsidRPr="005B1798">
        <w:rPr>
          <w:rFonts w:ascii="Calibri" w:hAnsi="Calibri" w:cs="TimesNewRomanPSMT"/>
          <w:bCs/>
          <w:sz w:val="22"/>
          <w:szCs w:val="22"/>
          <w:lang w:eastAsia="en-US"/>
        </w:rPr>
        <w:t xml:space="preserve"> κάθε συνόλου δεδομένων.</w:t>
      </w:r>
    </w:p>
    <w:p w14:paraId="3C771D2C" w14:textId="77777777" w:rsidR="005B1798" w:rsidRPr="005B1798" w:rsidRDefault="005B1798" w:rsidP="008D2583">
      <w:pPr>
        <w:pStyle w:val="a5"/>
        <w:spacing w:line="360" w:lineRule="auto"/>
        <w:ind w:left="0"/>
        <w:jc w:val="both"/>
        <w:rPr>
          <w:rFonts w:ascii="Calibri" w:hAnsi="Calibri" w:cs="TimesNewRomanPSMT"/>
          <w:bCs/>
          <w:sz w:val="22"/>
          <w:szCs w:val="22"/>
          <w:lang w:eastAsia="en-US"/>
        </w:rPr>
      </w:pPr>
      <w:r w:rsidRPr="005B1798">
        <w:rPr>
          <w:rFonts w:ascii="Calibri" w:hAnsi="Calibri" w:cs="TimesNewRomanPSMT"/>
          <w:bCs/>
          <w:sz w:val="22"/>
          <w:szCs w:val="22"/>
          <w:lang w:eastAsia="en-US"/>
        </w:rPr>
        <w:t xml:space="preserve">6. Τήρηση και </w:t>
      </w:r>
      <w:proofErr w:type="spellStart"/>
      <w:r w:rsidRPr="005B1798">
        <w:rPr>
          <w:rFonts w:ascii="Calibri" w:hAnsi="Calibri" w:cs="TimesNewRomanPSMT"/>
          <w:bCs/>
          <w:sz w:val="22"/>
          <w:szCs w:val="22"/>
          <w:lang w:eastAsia="en-US"/>
        </w:rPr>
        <w:t>επικαιροποίηση</w:t>
      </w:r>
      <w:proofErr w:type="spellEnd"/>
      <w:r w:rsidRPr="005B1798">
        <w:rPr>
          <w:rFonts w:ascii="Calibri" w:hAnsi="Calibri" w:cs="TimesNewRomanPSMT"/>
          <w:bCs/>
          <w:sz w:val="22"/>
          <w:szCs w:val="22"/>
          <w:lang w:eastAsia="en-US"/>
        </w:rPr>
        <w:t xml:space="preserve"> αρχείου των συλλεγόμενων δεδομένων και των αντίστοιχων πηγών, συμπεριλαμβανομένων στοιχείων που αφορούν προϊόντα, παραγωγούς, επιχειρήσεις, παραγωγικές μονάδες και συναφείς δραστηριότητες, ώστε να διασφαλίζεται η ιχνηλασιμότητα, η επικαιρότητα και η δυνατότητα επαναχρησιμοποίησής τους στο πλαίσιο του Έργου.</w:t>
      </w:r>
    </w:p>
    <w:p w14:paraId="40A70038" w14:textId="77777777" w:rsidR="005B1798" w:rsidRPr="005B1798" w:rsidRDefault="005B1798" w:rsidP="008D2583">
      <w:pPr>
        <w:pStyle w:val="a5"/>
        <w:spacing w:line="360" w:lineRule="auto"/>
        <w:ind w:left="0"/>
        <w:jc w:val="both"/>
        <w:rPr>
          <w:rFonts w:ascii="Calibri" w:hAnsi="Calibri" w:cs="TimesNewRomanPSMT"/>
          <w:bCs/>
          <w:sz w:val="22"/>
          <w:szCs w:val="22"/>
          <w:lang w:eastAsia="en-US"/>
        </w:rPr>
      </w:pPr>
      <w:r w:rsidRPr="005B1798">
        <w:rPr>
          <w:rFonts w:ascii="Calibri" w:hAnsi="Calibri" w:cs="TimesNewRomanPSMT"/>
          <w:bCs/>
          <w:sz w:val="22"/>
          <w:szCs w:val="22"/>
          <w:lang w:eastAsia="en-US"/>
        </w:rPr>
        <w:t xml:space="preserve">7.Τροφοδότηση και </w:t>
      </w:r>
      <w:proofErr w:type="spellStart"/>
      <w:r w:rsidRPr="005B1798">
        <w:rPr>
          <w:rFonts w:ascii="Calibri" w:hAnsi="Calibri" w:cs="TimesNewRomanPSMT"/>
          <w:bCs/>
          <w:sz w:val="22"/>
          <w:szCs w:val="22"/>
          <w:lang w:eastAsia="en-US"/>
        </w:rPr>
        <w:t>επικαιροποίηση</w:t>
      </w:r>
      <w:proofErr w:type="spellEnd"/>
      <w:r w:rsidRPr="005B1798">
        <w:rPr>
          <w:rFonts w:ascii="Calibri" w:hAnsi="Calibri" w:cs="TimesNewRomanPSMT"/>
          <w:bCs/>
          <w:sz w:val="22"/>
          <w:szCs w:val="22"/>
          <w:lang w:eastAsia="en-US"/>
        </w:rPr>
        <w:t xml:space="preserve"> της πλατφόρμας/του πληροφοριακού περιβάλλοντος του Περιφερειακού Παρατηρητηρίου με τα δεδομένα που έχουν συλλεχθεί και οργανωθεί, σύμφωνα με τις οδηγίες και τις τεχνικές προδιαγραφές της ομάδας εμπειρογνωμόνων.</w:t>
      </w:r>
    </w:p>
    <w:p w14:paraId="61C03903" w14:textId="77777777" w:rsidR="005B1798" w:rsidRPr="005B1798" w:rsidRDefault="005B1798" w:rsidP="008D2583">
      <w:pPr>
        <w:pStyle w:val="a5"/>
        <w:spacing w:line="360" w:lineRule="auto"/>
        <w:ind w:left="0"/>
        <w:jc w:val="both"/>
        <w:rPr>
          <w:rFonts w:ascii="Calibri" w:hAnsi="Calibri" w:cs="TimesNewRomanPSMT"/>
          <w:bCs/>
          <w:sz w:val="22"/>
          <w:szCs w:val="22"/>
          <w:lang w:eastAsia="en-US"/>
        </w:rPr>
      </w:pPr>
      <w:r w:rsidRPr="005B1798">
        <w:rPr>
          <w:rFonts w:ascii="Calibri" w:hAnsi="Calibri" w:cs="TimesNewRomanPSMT"/>
          <w:bCs/>
          <w:sz w:val="22"/>
          <w:szCs w:val="22"/>
          <w:lang w:eastAsia="en-US"/>
        </w:rPr>
        <w:t>8. Παροχή διευκρινίσεων σχετικά με τις πηγές, τη συλλογή και τα χαρακτηριστικά των δεδομένων, συμπεριλαμβανομένων στοιχείων που αφορούν την παραγωγή, μεταποίηση, τυποποίηση, εμπορία και εξαγωγική δραστηριότητα, προς την ομάδα εμπειρογνωμόνων και υποστήριξη της διαδικασίας ελέγχου των δεδομένων που πρόκειται να αξιοποιηθούν για την περαιτέρω επεξεργασία και ανάλυσή τους.</w:t>
      </w:r>
    </w:p>
    <w:p w14:paraId="26580BAC" w14:textId="2E078311" w:rsidR="005B1798" w:rsidRPr="005B1798" w:rsidRDefault="005B1798" w:rsidP="008D2583">
      <w:pPr>
        <w:pStyle w:val="a5"/>
        <w:spacing w:line="360" w:lineRule="auto"/>
        <w:ind w:left="0"/>
        <w:jc w:val="both"/>
        <w:rPr>
          <w:rFonts w:ascii="Calibri" w:hAnsi="Calibri" w:cs="TimesNewRomanPSMT"/>
          <w:bCs/>
          <w:sz w:val="22"/>
          <w:szCs w:val="22"/>
          <w:lang w:eastAsia="en-US"/>
        </w:rPr>
      </w:pPr>
      <w:r w:rsidRPr="005B1798">
        <w:rPr>
          <w:rFonts w:ascii="Calibri" w:hAnsi="Calibri" w:cs="TimesNewRomanPSMT"/>
          <w:bCs/>
          <w:sz w:val="22"/>
          <w:szCs w:val="22"/>
          <w:lang w:eastAsia="en-US"/>
        </w:rPr>
        <w:t xml:space="preserve">9. Συνεργασία με την ομάδα εμπειρογνωμόνων και </w:t>
      </w:r>
      <w:r w:rsidR="005D7DDB">
        <w:rPr>
          <w:rFonts w:ascii="Calibri" w:hAnsi="Calibri" w:cs="TimesNewRomanPSMT"/>
          <w:bCs/>
          <w:sz w:val="22"/>
          <w:szCs w:val="22"/>
          <w:lang w:eastAsia="en-US"/>
        </w:rPr>
        <w:t>τις Δ/</w:t>
      </w:r>
      <w:proofErr w:type="spellStart"/>
      <w:r w:rsidR="005D7DDB">
        <w:rPr>
          <w:rFonts w:ascii="Calibri" w:hAnsi="Calibri" w:cs="TimesNewRomanPSMT"/>
          <w:bCs/>
          <w:sz w:val="22"/>
          <w:szCs w:val="22"/>
          <w:lang w:eastAsia="en-US"/>
        </w:rPr>
        <w:t>νσεις</w:t>
      </w:r>
      <w:r w:rsidR="005D7DDB" w:rsidRPr="005D7DDB">
        <w:rPr>
          <w:rFonts w:ascii="Calibri" w:hAnsi="Calibri" w:cs="TimesNewRomanPSMT"/>
          <w:bCs/>
          <w:sz w:val="22"/>
          <w:szCs w:val="22"/>
          <w:lang w:eastAsia="en-US"/>
        </w:rPr>
        <w:t>η</w:t>
      </w:r>
      <w:proofErr w:type="spellEnd"/>
      <w:r w:rsidR="005D7DDB" w:rsidRPr="005D7DDB">
        <w:rPr>
          <w:rFonts w:ascii="Calibri" w:hAnsi="Calibri" w:cs="TimesNewRomanPSMT"/>
          <w:bCs/>
          <w:sz w:val="22"/>
          <w:szCs w:val="22"/>
          <w:lang w:eastAsia="en-US"/>
        </w:rPr>
        <w:t xml:space="preserve"> Αναπτυξιακού Προγραμματισμού, Δ/</w:t>
      </w:r>
      <w:proofErr w:type="spellStart"/>
      <w:r w:rsidR="005D7DDB" w:rsidRPr="005D7DDB">
        <w:rPr>
          <w:rFonts w:ascii="Calibri" w:hAnsi="Calibri" w:cs="TimesNewRomanPSMT"/>
          <w:bCs/>
          <w:sz w:val="22"/>
          <w:szCs w:val="22"/>
          <w:lang w:eastAsia="en-US"/>
        </w:rPr>
        <w:t>νση</w:t>
      </w:r>
      <w:proofErr w:type="spellEnd"/>
      <w:r w:rsidR="005D7DDB" w:rsidRPr="005D7DDB">
        <w:rPr>
          <w:rFonts w:ascii="Calibri" w:hAnsi="Calibri" w:cs="TimesNewRomanPSMT"/>
          <w:bCs/>
          <w:sz w:val="22"/>
          <w:szCs w:val="22"/>
          <w:lang w:eastAsia="en-US"/>
        </w:rPr>
        <w:t xml:space="preserve"> Αγροτικής Ανάπτυξης Π.Ε. Ιωαννίνων, Δ/</w:t>
      </w:r>
      <w:proofErr w:type="spellStart"/>
      <w:r w:rsidR="005D7DDB" w:rsidRPr="005D7DDB">
        <w:rPr>
          <w:rFonts w:ascii="Calibri" w:hAnsi="Calibri" w:cs="TimesNewRomanPSMT"/>
          <w:bCs/>
          <w:sz w:val="22"/>
          <w:szCs w:val="22"/>
          <w:lang w:eastAsia="en-US"/>
        </w:rPr>
        <w:t>νση</w:t>
      </w:r>
      <w:proofErr w:type="spellEnd"/>
      <w:r w:rsidR="005D7DDB" w:rsidRPr="005D7DDB">
        <w:rPr>
          <w:rFonts w:ascii="Calibri" w:hAnsi="Calibri" w:cs="TimesNewRomanPSMT"/>
          <w:bCs/>
          <w:sz w:val="22"/>
          <w:szCs w:val="22"/>
          <w:lang w:eastAsia="en-US"/>
        </w:rPr>
        <w:t xml:space="preserve"> Πολιτισμού, Αθλητισμού, Τουρισμού και Προβολής Ηπειρωτικών Προϊόντων </w:t>
      </w:r>
      <w:r w:rsidRPr="005B1798">
        <w:rPr>
          <w:rFonts w:ascii="Calibri" w:hAnsi="Calibri" w:cs="TimesNewRomanPSMT"/>
          <w:bCs/>
          <w:sz w:val="22"/>
          <w:szCs w:val="22"/>
          <w:lang w:eastAsia="en-US"/>
        </w:rPr>
        <w:t>της Περιφέρειας Ηπείρου για την έγκαιρη διαθεσιμότητα των απαιτούμενων δεδομένων, την ομαλή τροφοδότηση του Περιφερειακού Παρατηρητηρίου, καθώς και για την από κοινού επισκόπηση, ως προς την πληρότητα και την επάρκεια των στοιχείων, των περιοδικών αναφορών που θα παράγει η ομάδα εμπειρογνωμόνων στο πλαίσιο του Παρατηρητηρίου.</w:t>
      </w:r>
    </w:p>
    <w:p w14:paraId="1AC48853" w14:textId="77777777" w:rsidR="005B1798" w:rsidRPr="005B1798" w:rsidRDefault="005B1798" w:rsidP="008D2583">
      <w:pPr>
        <w:pStyle w:val="a5"/>
        <w:spacing w:line="360" w:lineRule="auto"/>
        <w:ind w:left="0"/>
        <w:jc w:val="both"/>
        <w:rPr>
          <w:rFonts w:ascii="Calibri" w:hAnsi="Calibri" w:cs="TimesNewRomanPSMT"/>
          <w:bCs/>
          <w:sz w:val="22"/>
          <w:szCs w:val="22"/>
          <w:lang w:eastAsia="en-US"/>
        </w:rPr>
      </w:pPr>
      <w:r w:rsidRPr="005B1798">
        <w:rPr>
          <w:rFonts w:ascii="Calibri" w:hAnsi="Calibri" w:cs="TimesNewRomanPSMT"/>
          <w:bCs/>
          <w:sz w:val="22"/>
          <w:szCs w:val="22"/>
          <w:lang w:eastAsia="en-US"/>
        </w:rPr>
        <w:t>10. Υποστήριξη της διοικητικής και τεχνικής τεκμηρίωσης της διαδικασίας συλλογής και διαχείρισης των δεδομένων, με την τήρηση σχετικών αρχείων επικοινωνίας, πηγών, παραλαβής, ελέγχου και διαβίβασης των στοιχείων, με τρόπο που να διασφαλίζει τη διαφάνεια και την τεκμηρίωση της σχετικής διαδικασίας.</w:t>
      </w:r>
    </w:p>
    <w:p w14:paraId="474EDA9F" w14:textId="7DB9AA70" w:rsidR="00331EB7" w:rsidRPr="00362E86" w:rsidRDefault="005B1798" w:rsidP="008D2583">
      <w:pPr>
        <w:pStyle w:val="a5"/>
        <w:spacing w:line="360" w:lineRule="auto"/>
        <w:ind w:left="0"/>
        <w:jc w:val="both"/>
        <w:rPr>
          <w:rFonts w:ascii="Calibri" w:hAnsi="Calibri" w:cs="Arial"/>
          <w:sz w:val="22"/>
          <w:szCs w:val="22"/>
          <w:u w:val="single"/>
        </w:rPr>
      </w:pPr>
      <w:r w:rsidRPr="005B1798">
        <w:rPr>
          <w:rFonts w:ascii="Calibri" w:hAnsi="Calibri" w:cs="TimesNewRomanPSMT"/>
          <w:bCs/>
          <w:sz w:val="22"/>
          <w:szCs w:val="22"/>
          <w:lang w:eastAsia="en-US"/>
        </w:rPr>
        <w:t xml:space="preserve">Η ανωτέρω απασχόληση αφορά αποκλειστικά τη συλλογή, συγκέντρωση, οργάνωση, τεκμηρίωση και προετοιμασία των δεδομένων. Η περαιτέρω επιστημονική και στατιστική επεξεργασία, ανάλυση και ερμηνεία των δεδομένων, καθώς και η εκπόνηση των σχετικών αναφορών και η εγκαθίδρυση του </w:t>
      </w:r>
      <w:r w:rsidRPr="005B1798">
        <w:rPr>
          <w:rFonts w:ascii="Calibri" w:hAnsi="Calibri" w:cs="TimesNewRomanPSMT"/>
          <w:bCs/>
          <w:sz w:val="22"/>
          <w:szCs w:val="22"/>
          <w:lang w:eastAsia="en-US"/>
        </w:rPr>
        <w:lastRenderedPageBreak/>
        <w:t xml:space="preserve">Περιφερειακού Παρατηρητηρίου, θα αποτελέσουν αντικείμενο της ομάδας εμπειρογνωμόνων </w:t>
      </w:r>
      <w:r w:rsidR="00331EB7" w:rsidRPr="00362E86">
        <w:rPr>
          <w:rFonts w:ascii="Calibri" w:hAnsi="Calibri" w:cs="TimesNewRomanPSMT"/>
          <w:sz w:val="22"/>
          <w:szCs w:val="22"/>
        </w:rPr>
        <w:t>Ο</w:t>
      </w:r>
      <w:r>
        <w:rPr>
          <w:rFonts w:ascii="Calibri" w:hAnsi="Calibri" w:cs="TimesNewRomanPSMT"/>
          <w:sz w:val="22"/>
          <w:szCs w:val="22"/>
        </w:rPr>
        <w:t>/η</w:t>
      </w:r>
      <w:r w:rsidR="00331EB7" w:rsidRPr="00362E86">
        <w:rPr>
          <w:rFonts w:ascii="Calibri" w:hAnsi="Calibri" w:cs="TimesNewRomanPSMT"/>
          <w:sz w:val="22"/>
          <w:szCs w:val="22"/>
        </w:rPr>
        <w:t xml:space="preserve"> υποψήφι</w:t>
      </w:r>
      <w:r w:rsidR="009C58C9">
        <w:rPr>
          <w:rFonts w:ascii="Calibri" w:hAnsi="Calibri" w:cs="TimesNewRomanPSMT"/>
          <w:sz w:val="22"/>
          <w:szCs w:val="22"/>
        </w:rPr>
        <w:t>ος</w:t>
      </w:r>
      <w:r>
        <w:rPr>
          <w:rFonts w:ascii="Calibri" w:hAnsi="Calibri" w:cs="TimesNewRomanPSMT"/>
          <w:sz w:val="22"/>
          <w:szCs w:val="22"/>
        </w:rPr>
        <w:t>/α</w:t>
      </w:r>
      <w:r w:rsidR="00331EB7" w:rsidRPr="00362E86">
        <w:rPr>
          <w:rFonts w:ascii="Calibri" w:hAnsi="Calibri" w:cs="TimesNewRomanPSMT"/>
          <w:sz w:val="22"/>
          <w:szCs w:val="22"/>
        </w:rPr>
        <w:t xml:space="preserve"> που θα επιλεγ</w:t>
      </w:r>
      <w:r w:rsidR="009C58C9">
        <w:rPr>
          <w:rFonts w:ascii="Calibri" w:hAnsi="Calibri" w:cs="TimesNewRomanPSMT"/>
          <w:sz w:val="22"/>
          <w:szCs w:val="22"/>
        </w:rPr>
        <w:t xml:space="preserve">εί </w:t>
      </w:r>
      <w:r w:rsidR="00331EB7" w:rsidRPr="00362E86">
        <w:rPr>
          <w:rFonts w:ascii="Calibri" w:hAnsi="Calibri" w:cs="TimesNewRomanPSMT"/>
          <w:sz w:val="22"/>
          <w:szCs w:val="22"/>
        </w:rPr>
        <w:t>απαιτείται να έχ</w:t>
      </w:r>
      <w:r w:rsidR="009C58C9">
        <w:rPr>
          <w:rFonts w:ascii="Calibri" w:hAnsi="Calibri" w:cs="TimesNewRomanPSMT"/>
          <w:sz w:val="22"/>
          <w:szCs w:val="22"/>
        </w:rPr>
        <w:t>ει</w:t>
      </w:r>
      <w:r w:rsidR="00331EB7" w:rsidRPr="00362E86">
        <w:rPr>
          <w:rFonts w:ascii="Calibri" w:hAnsi="Calibri" w:cs="TimesNewRomanPSMT"/>
          <w:sz w:val="22"/>
          <w:szCs w:val="22"/>
        </w:rPr>
        <w:t xml:space="preserve"> καθημερινή παρουσία στο χώρο </w:t>
      </w:r>
      <w:r w:rsidR="00331EB7">
        <w:rPr>
          <w:rFonts w:ascii="Calibri" w:hAnsi="Calibri" w:cs="TimesNewRomanPSMT"/>
          <w:sz w:val="22"/>
          <w:szCs w:val="22"/>
        </w:rPr>
        <w:t xml:space="preserve">της </w:t>
      </w:r>
      <w:r w:rsidR="00331EB7" w:rsidRPr="00362E86">
        <w:rPr>
          <w:rFonts w:ascii="Calibri" w:hAnsi="Calibri" w:cs="TimesNewRomanPSMT"/>
          <w:sz w:val="22"/>
          <w:szCs w:val="22"/>
        </w:rPr>
        <w:t>Περιφέρειας Ηπείρου στα Ιωάννινα</w:t>
      </w:r>
      <w:r w:rsidR="00391E9B">
        <w:rPr>
          <w:rFonts w:ascii="Calibri" w:hAnsi="Calibri" w:cs="TimesNewRomanPSMT"/>
          <w:sz w:val="22"/>
          <w:szCs w:val="22"/>
        </w:rPr>
        <w:t>.</w:t>
      </w:r>
    </w:p>
    <w:p w14:paraId="3725EF69" w14:textId="77777777" w:rsidR="00331EB7" w:rsidRPr="00362E86" w:rsidRDefault="00331EB7" w:rsidP="008D2583">
      <w:pPr>
        <w:autoSpaceDE w:val="0"/>
        <w:autoSpaceDN w:val="0"/>
        <w:adjustRightInd w:val="0"/>
        <w:spacing w:line="360" w:lineRule="auto"/>
        <w:rPr>
          <w:rFonts w:ascii="Calibri" w:hAnsi="Calibri" w:cs="Arial"/>
          <w:sz w:val="22"/>
          <w:szCs w:val="22"/>
          <w:u w:val="single"/>
        </w:rPr>
      </w:pPr>
    </w:p>
    <w:p w14:paraId="455E6D54" w14:textId="77777777" w:rsidR="00331EB7" w:rsidRPr="00362E86" w:rsidRDefault="00331EB7" w:rsidP="008D2583">
      <w:pPr>
        <w:autoSpaceDE w:val="0"/>
        <w:autoSpaceDN w:val="0"/>
        <w:adjustRightInd w:val="0"/>
        <w:spacing w:line="360" w:lineRule="auto"/>
        <w:jc w:val="both"/>
        <w:rPr>
          <w:rFonts w:ascii="Calibri" w:hAnsi="Calibri" w:cs="TimesNewRomanPS-BoldMT"/>
          <w:b/>
          <w:bCs/>
          <w:sz w:val="22"/>
          <w:szCs w:val="22"/>
        </w:rPr>
      </w:pPr>
      <w:r w:rsidRPr="00362E86">
        <w:rPr>
          <w:rFonts w:ascii="Calibri" w:hAnsi="Calibri" w:cs="TimesNewRomanPS-BoldMT"/>
          <w:b/>
          <w:bCs/>
          <w:sz w:val="22"/>
          <w:szCs w:val="22"/>
        </w:rPr>
        <w:t>ΒΑΘΜΟΛΟΓΗΣΗ ΚΡΙΤΗΡΙΩΝ</w:t>
      </w:r>
    </w:p>
    <w:p w14:paraId="529515B8" w14:textId="77777777" w:rsidR="00331EB7" w:rsidRPr="00BE5095" w:rsidRDefault="00331EB7" w:rsidP="008D2583">
      <w:pPr>
        <w:autoSpaceDE w:val="0"/>
        <w:autoSpaceDN w:val="0"/>
        <w:adjustRightInd w:val="0"/>
        <w:spacing w:line="360" w:lineRule="auto"/>
        <w:jc w:val="both"/>
        <w:rPr>
          <w:rFonts w:ascii="Calibri" w:hAnsi="Calibri" w:cs="TimesNewRomanPSMT"/>
          <w:sz w:val="22"/>
          <w:szCs w:val="22"/>
        </w:rPr>
      </w:pPr>
      <w:r w:rsidRPr="00BE5095">
        <w:rPr>
          <w:rFonts w:ascii="Calibri" w:hAnsi="Calibri" w:cs="TimesNewRomanPSMT"/>
          <w:sz w:val="22"/>
          <w:szCs w:val="22"/>
        </w:rPr>
        <w:t>Η σειρά κατάταξης μεταξύ των υποψηφίων καθορίζεται με βάση τα ακόλουθα κριτήρια:</w:t>
      </w:r>
    </w:p>
    <w:p w14:paraId="3C6F0464" w14:textId="77777777" w:rsidR="00331EB7" w:rsidRPr="00BE5095" w:rsidRDefault="00331EB7" w:rsidP="008D2583">
      <w:pPr>
        <w:autoSpaceDE w:val="0"/>
        <w:autoSpaceDN w:val="0"/>
        <w:adjustRightInd w:val="0"/>
        <w:spacing w:line="360" w:lineRule="auto"/>
        <w:jc w:val="both"/>
        <w:rPr>
          <w:rFonts w:ascii="Calibri" w:hAnsi="Calibri" w:cs="TimesNewRomanPSMT"/>
          <w:sz w:val="22"/>
          <w:szCs w:val="22"/>
        </w:rPr>
      </w:pPr>
      <w:r w:rsidRPr="00BE5095">
        <w:rPr>
          <w:rFonts w:ascii="Calibri" w:hAnsi="Calibri" w:cs="TimesNewRomanPSMT"/>
          <w:sz w:val="22"/>
          <w:szCs w:val="22"/>
        </w:rPr>
        <w:t>1. Αποκλείονται οι υποψήφιοι που δεν διαθέτουν τα απαιτούμενα προσόντα (ΠΙΝΑΚΑΣ Β).</w:t>
      </w:r>
    </w:p>
    <w:p w14:paraId="0A085449" w14:textId="77777777" w:rsidR="00331EB7" w:rsidRDefault="00331EB7" w:rsidP="008D2583">
      <w:pPr>
        <w:autoSpaceDE w:val="0"/>
        <w:autoSpaceDN w:val="0"/>
        <w:adjustRightInd w:val="0"/>
        <w:spacing w:line="360" w:lineRule="auto"/>
        <w:jc w:val="both"/>
        <w:rPr>
          <w:rFonts w:ascii="Calibri" w:hAnsi="Calibri" w:cs="TimesNewRomanPSMT"/>
          <w:sz w:val="22"/>
          <w:szCs w:val="22"/>
        </w:rPr>
      </w:pPr>
      <w:r w:rsidRPr="00BE5095">
        <w:rPr>
          <w:rFonts w:ascii="Calibri" w:hAnsi="Calibri" w:cs="TimesNewRomanPSMT"/>
          <w:sz w:val="22"/>
          <w:szCs w:val="22"/>
        </w:rPr>
        <w:t>2. Η σειρά κατάταξης μεταξύ των υποψηφίων που διαθέτουν τα απαιτούμενα προσόντα</w:t>
      </w:r>
      <w:r>
        <w:rPr>
          <w:rFonts w:ascii="Calibri" w:hAnsi="Calibri" w:cs="TimesNewRomanPSMT"/>
          <w:sz w:val="22"/>
          <w:szCs w:val="22"/>
        </w:rPr>
        <w:t xml:space="preserve"> </w:t>
      </w:r>
      <w:r w:rsidRPr="00BE5095">
        <w:rPr>
          <w:rFonts w:ascii="Calibri" w:hAnsi="Calibri" w:cs="TimesNewRomanPSMT"/>
          <w:sz w:val="22"/>
          <w:szCs w:val="22"/>
        </w:rPr>
        <w:t>(ΠΙΝΑΚΑΣ Β) καθορίζεται με βάση τα ακόλουθα κριτήρια: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8"/>
        <w:gridCol w:w="4736"/>
      </w:tblGrid>
      <w:tr w:rsidR="00331EB7" w:rsidRPr="00781BF3" w14:paraId="3FA77B2F" w14:textId="77777777" w:rsidTr="00240AEC">
        <w:tc>
          <w:tcPr>
            <w:tcW w:w="4778" w:type="dxa"/>
          </w:tcPr>
          <w:p w14:paraId="294F5EE0" w14:textId="77777777" w:rsidR="00331EB7" w:rsidRPr="00520573" w:rsidRDefault="00331EB7" w:rsidP="008D2583">
            <w:pPr>
              <w:autoSpaceDE w:val="0"/>
              <w:autoSpaceDN w:val="0"/>
              <w:adjustRightInd w:val="0"/>
              <w:spacing w:line="360" w:lineRule="auto"/>
              <w:rPr>
                <w:rFonts w:ascii="Calibri" w:hAnsi="Calibri" w:cs="TimesNewRomanPS-BoldMT"/>
                <w:b/>
                <w:bCs/>
                <w:sz w:val="22"/>
                <w:szCs w:val="22"/>
              </w:rPr>
            </w:pPr>
            <w:r w:rsidRPr="00520573">
              <w:rPr>
                <w:rFonts w:ascii="Calibri" w:hAnsi="Calibri" w:cs="TimesNewRomanPS-BoldMT"/>
                <w:b/>
                <w:bCs/>
                <w:sz w:val="22"/>
                <w:szCs w:val="22"/>
              </w:rPr>
              <w:t xml:space="preserve">ΠΡΟΣΟΝ - ΚΡΙΤΗΡΙΟ </w:t>
            </w:r>
          </w:p>
          <w:p w14:paraId="64F791D0" w14:textId="77777777" w:rsidR="00331EB7" w:rsidRPr="00520573" w:rsidRDefault="00331EB7" w:rsidP="008D2583">
            <w:pPr>
              <w:autoSpaceDE w:val="0"/>
              <w:autoSpaceDN w:val="0"/>
              <w:adjustRightInd w:val="0"/>
              <w:spacing w:line="360" w:lineRule="auto"/>
              <w:rPr>
                <w:rFonts w:ascii="Calibri" w:hAnsi="Calibri" w:cs="TimesNewRomanPSMT"/>
                <w:sz w:val="22"/>
                <w:szCs w:val="22"/>
              </w:rPr>
            </w:pPr>
          </w:p>
        </w:tc>
        <w:tc>
          <w:tcPr>
            <w:tcW w:w="4736" w:type="dxa"/>
          </w:tcPr>
          <w:p w14:paraId="08A1BB9F" w14:textId="77777777" w:rsidR="00331EB7" w:rsidRPr="00520573" w:rsidRDefault="00331EB7" w:rsidP="008D2583">
            <w:pPr>
              <w:autoSpaceDE w:val="0"/>
              <w:autoSpaceDN w:val="0"/>
              <w:adjustRightInd w:val="0"/>
              <w:spacing w:line="360" w:lineRule="auto"/>
              <w:rPr>
                <w:rFonts w:ascii="Calibri" w:hAnsi="Calibri" w:cs="TimesNewRomanPSMT"/>
                <w:sz w:val="22"/>
                <w:szCs w:val="22"/>
              </w:rPr>
            </w:pPr>
            <w:r w:rsidRPr="00520573">
              <w:rPr>
                <w:rFonts w:ascii="Calibri" w:hAnsi="Calibri" w:cs="TimesNewRomanPS-BoldMT"/>
                <w:b/>
                <w:bCs/>
                <w:sz w:val="22"/>
                <w:szCs w:val="22"/>
              </w:rPr>
              <w:t>ΒΑΘΜΟΛΟΓΙΑ ΚΡΙΤΗΡΙΩΝ</w:t>
            </w:r>
          </w:p>
        </w:tc>
      </w:tr>
      <w:tr w:rsidR="00331EB7" w:rsidRPr="00781BF3" w14:paraId="0847D773" w14:textId="77777777" w:rsidTr="00240AEC">
        <w:tc>
          <w:tcPr>
            <w:tcW w:w="4778" w:type="dxa"/>
          </w:tcPr>
          <w:p w14:paraId="4B0C774D" w14:textId="5C5FF57C" w:rsidR="00331EB7" w:rsidRPr="00520573" w:rsidRDefault="005D7DDB" w:rsidP="008D2583">
            <w:pPr>
              <w:autoSpaceDE w:val="0"/>
              <w:autoSpaceDN w:val="0"/>
              <w:adjustRightInd w:val="0"/>
              <w:spacing w:line="360" w:lineRule="auto"/>
              <w:rPr>
                <w:rFonts w:ascii="Calibri" w:hAnsi="Calibri" w:cs="TimesNewRomanPSMT"/>
                <w:sz w:val="22"/>
                <w:szCs w:val="22"/>
              </w:rPr>
            </w:pPr>
            <w:r>
              <w:rPr>
                <w:rFonts w:ascii="Calibri" w:hAnsi="Calibri" w:cs="TimesNewRomanPSMT"/>
                <w:sz w:val="22"/>
                <w:szCs w:val="22"/>
              </w:rPr>
              <w:t>Α)</w:t>
            </w:r>
            <w:r w:rsidR="00331EB7" w:rsidRPr="00520573">
              <w:rPr>
                <w:rFonts w:ascii="Calibri" w:hAnsi="Calibri" w:cs="TimesNewRomanPSMT"/>
                <w:sz w:val="22"/>
                <w:szCs w:val="22"/>
              </w:rPr>
              <w:t xml:space="preserve"> Διδακτορικό δίπλωμα από ΑΕΙ ημεδαπής ή ισότιμος τίτλος της αλλοδαπής (βαθμολογείται ένας τίτλος)</w:t>
            </w:r>
          </w:p>
        </w:tc>
        <w:tc>
          <w:tcPr>
            <w:tcW w:w="4736" w:type="dxa"/>
          </w:tcPr>
          <w:p w14:paraId="3849AE66" w14:textId="6E2BFCD8" w:rsidR="00331EB7" w:rsidRPr="00520573" w:rsidRDefault="0029319F" w:rsidP="008D2583">
            <w:pPr>
              <w:autoSpaceDE w:val="0"/>
              <w:autoSpaceDN w:val="0"/>
              <w:adjustRightInd w:val="0"/>
              <w:spacing w:line="360" w:lineRule="auto"/>
              <w:rPr>
                <w:rFonts w:ascii="Calibri" w:hAnsi="Calibri" w:cs="TimesNewRomanPS-BoldMT"/>
                <w:b/>
                <w:bCs/>
                <w:sz w:val="22"/>
                <w:szCs w:val="22"/>
              </w:rPr>
            </w:pPr>
            <w:r>
              <w:rPr>
                <w:rFonts w:ascii="Calibri" w:hAnsi="Calibri" w:cs="TimesNewRomanPS-BoldMT"/>
                <w:b/>
                <w:bCs/>
                <w:sz w:val="22"/>
                <w:szCs w:val="22"/>
              </w:rPr>
              <w:t>20</w:t>
            </w:r>
            <w:r w:rsidR="00331EB7" w:rsidRPr="00520573">
              <w:rPr>
                <w:rFonts w:ascii="Calibri" w:hAnsi="Calibri" w:cs="TimesNewRomanPS-BoldMT"/>
                <w:b/>
                <w:bCs/>
                <w:sz w:val="22"/>
                <w:szCs w:val="22"/>
              </w:rPr>
              <w:t xml:space="preserve"> μόρια</w:t>
            </w:r>
          </w:p>
          <w:p w14:paraId="7DB44855" w14:textId="77777777" w:rsidR="00331EB7" w:rsidRPr="00520573" w:rsidRDefault="00331EB7" w:rsidP="008D2583">
            <w:pPr>
              <w:autoSpaceDE w:val="0"/>
              <w:autoSpaceDN w:val="0"/>
              <w:adjustRightInd w:val="0"/>
              <w:spacing w:line="360" w:lineRule="auto"/>
              <w:rPr>
                <w:rFonts w:ascii="Calibri" w:hAnsi="Calibri" w:cs="TimesNewRomanPSMT"/>
                <w:sz w:val="22"/>
                <w:szCs w:val="22"/>
              </w:rPr>
            </w:pPr>
          </w:p>
        </w:tc>
      </w:tr>
      <w:tr w:rsidR="005D7DDB" w:rsidRPr="0022641F" w14:paraId="548A420E" w14:textId="77777777" w:rsidTr="00240AEC">
        <w:tc>
          <w:tcPr>
            <w:tcW w:w="4778" w:type="dxa"/>
          </w:tcPr>
          <w:p w14:paraId="5021EA6D" w14:textId="4F907292" w:rsidR="005D7DDB" w:rsidRPr="0022641F" w:rsidRDefault="005D7DDB" w:rsidP="008D2583">
            <w:pPr>
              <w:autoSpaceDE w:val="0"/>
              <w:autoSpaceDN w:val="0"/>
              <w:adjustRightInd w:val="0"/>
              <w:spacing w:line="360" w:lineRule="auto"/>
              <w:rPr>
                <w:rFonts w:ascii="Calibri" w:hAnsi="Calibri" w:cs="TimesNewRomanPSMT"/>
                <w:sz w:val="22"/>
                <w:szCs w:val="22"/>
              </w:rPr>
            </w:pPr>
            <w:r w:rsidRPr="0022641F">
              <w:rPr>
                <w:rFonts w:ascii="Calibri" w:hAnsi="Calibri" w:cs="TimesNewRomanPSMT"/>
                <w:sz w:val="22"/>
                <w:szCs w:val="22"/>
              </w:rPr>
              <w:t>β) Άριστη Γνώση αγγλικής  γλώσσας. Ο τρόπος απόδειξης γλωσσομάθειας προκύπτει από το ειδικό παράρτημα του ΑΣΕΠ με σήμανση έκδοσης «17-02-2025»</w:t>
            </w:r>
            <w:r w:rsidR="00073189">
              <w:rPr>
                <w:rFonts w:ascii="Calibri" w:hAnsi="Calibri" w:cs="TimesNewRomanPSMT"/>
                <w:sz w:val="22"/>
                <w:szCs w:val="22"/>
              </w:rPr>
              <w:t>*</w:t>
            </w:r>
          </w:p>
        </w:tc>
        <w:tc>
          <w:tcPr>
            <w:tcW w:w="4736" w:type="dxa"/>
          </w:tcPr>
          <w:p w14:paraId="402B3482" w14:textId="0F890517" w:rsidR="005D7DDB" w:rsidRPr="0022641F" w:rsidRDefault="006C1C80" w:rsidP="008D2583">
            <w:pPr>
              <w:autoSpaceDE w:val="0"/>
              <w:autoSpaceDN w:val="0"/>
              <w:adjustRightInd w:val="0"/>
              <w:spacing w:line="360" w:lineRule="auto"/>
              <w:rPr>
                <w:rFonts w:ascii="Calibri" w:hAnsi="Calibri" w:cs="TimesNewRomanPSMT"/>
                <w:b/>
                <w:bCs/>
                <w:sz w:val="22"/>
                <w:szCs w:val="22"/>
              </w:rPr>
            </w:pPr>
            <w:r w:rsidRPr="0022641F">
              <w:rPr>
                <w:rFonts w:ascii="Calibri" w:hAnsi="Calibri" w:cs="TimesNewRomanPSMT"/>
                <w:b/>
                <w:bCs/>
                <w:sz w:val="22"/>
                <w:szCs w:val="22"/>
              </w:rPr>
              <w:t>4</w:t>
            </w:r>
            <w:r w:rsidR="005D7DDB" w:rsidRPr="0022641F">
              <w:rPr>
                <w:rFonts w:ascii="Calibri" w:hAnsi="Calibri" w:cs="TimesNewRomanPSMT"/>
                <w:b/>
                <w:bCs/>
                <w:sz w:val="22"/>
                <w:szCs w:val="22"/>
              </w:rPr>
              <w:t xml:space="preserve"> μόρια</w:t>
            </w:r>
          </w:p>
        </w:tc>
      </w:tr>
      <w:tr w:rsidR="00240AEC" w:rsidRPr="0022641F" w14:paraId="30B00AB9" w14:textId="77777777" w:rsidTr="00240AEC">
        <w:tc>
          <w:tcPr>
            <w:tcW w:w="4778" w:type="dxa"/>
          </w:tcPr>
          <w:p w14:paraId="674BCECC" w14:textId="73883356" w:rsidR="00240AEC" w:rsidRPr="0022641F" w:rsidRDefault="00240AEC" w:rsidP="008D2583">
            <w:pPr>
              <w:autoSpaceDE w:val="0"/>
              <w:autoSpaceDN w:val="0"/>
              <w:adjustRightInd w:val="0"/>
              <w:spacing w:line="360" w:lineRule="auto"/>
              <w:rPr>
                <w:rFonts w:ascii="Calibri" w:hAnsi="Calibri" w:cs="TimesNewRomanPSMT"/>
                <w:sz w:val="22"/>
                <w:szCs w:val="22"/>
              </w:rPr>
            </w:pPr>
            <w:r w:rsidRPr="0022641F">
              <w:rPr>
                <w:rFonts w:ascii="Calibri" w:hAnsi="Calibri" w:cs="TimesNewRomanPSMT"/>
                <w:sz w:val="22"/>
                <w:szCs w:val="22"/>
              </w:rPr>
              <w:t>γ) Πολύ Καλή Γνώση αγγλικής  γλώσσας. Ο τρόπος απόδειξης γλωσσομάθειας προκύπτει από το ειδικό παράρτημα του ΑΣΕΠ με σήμανση έκδοσης «17-02-2025»</w:t>
            </w:r>
            <w:r w:rsidR="00073189">
              <w:rPr>
                <w:rFonts w:ascii="Calibri" w:hAnsi="Calibri" w:cs="TimesNewRomanPSMT"/>
                <w:sz w:val="22"/>
                <w:szCs w:val="22"/>
              </w:rPr>
              <w:t>*</w:t>
            </w:r>
          </w:p>
        </w:tc>
        <w:tc>
          <w:tcPr>
            <w:tcW w:w="4736" w:type="dxa"/>
          </w:tcPr>
          <w:p w14:paraId="62494A30" w14:textId="5B808C15" w:rsidR="00240AEC" w:rsidRPr="0022641F" w:rsidRDefault="00240AEC" w:rsidP="008D2583">
            <w:pPr>
              <w:autoSpaceDE w:val="0"/>
              <w:autoSpaceDN w:val="0"/>
              <w:adjustRightInd w:val="0"/>
              <w:spacing w:line="360" w:lineRule="auto"/>
              <w:rPr>
                <w:rFonts w:ascii="Calibri" w:hAnsi="Calibri" w:cs="TimesNewRomanPS-BoldMT"/>
                <w:b/>
                <w:bCs/>
                <w:sz w:val="22"/>
                <w:szCs w:val="22"/>
              </w:rPr>
            </w:pPr>
            <w:r w:rsidRPr="0022641F">
              <w:rPr>
                <w:rFonts w:ascii="Calibri" w:hAnsi="Calibri" w:cs="TimesNewRomanPS-BoldMT"/>
                <w:b/>
                <w:bCs/>
                <w:sz w:val="22"/>
                <w:szCs w:val="22"/>
              </w:rPr>
              <w:t>2 μόρια</w:t>
            </w:r>
          </w:p>
        </w:tc>
      </w:tr>
      <w:tr w:rsidR="00331EB7" w:rsidRPr="0022641F" w14:paraId="55284798" w14:textId="77777777" w:rsidTr="00240AEC">
        <w:tc>
          <w:tcPr>
            <w:tcW w:w="4778" w:type="dxa"/>
          </w:tcPr>
          <w:p w14:paraId="58010F13" w14:textId="7072E57D" w:rsidR="00331EB7" w:rsidRPr="0022641F" w:rsidRDefault="00FB4DBE" w:rsidP="008D2583">
            <w:pPr>
              <w:autoSpaceDE w:val="0"/>
              <w:autoSpaceDN w:val="0"/>
              <w:adjustRightInd w:val="0"/>
              <w:spacing w:line="360" w:lineRule="auto"/>
              <w:rPr>
                <w:rFonts w:ascii="Calibri" w:hAnsi="Calibri" w:cs="TimesNewRomanPSMT"/>
                <w:sz w:val="22"/>
                <w:szCs w:val="22"/>
              </w:rPr>
            </w:pPr>
            <w:r w:rsidRPr="0022641F">
              <w:rPr>
                <w:rFonts w:ascii="Calibri" w:hAnsi="Calibri" w:cs="Arial"/>
                <w:sz w:val="22"/>
                <w:szCs w:val="22"/>
              </w:rPr>
              <w:t>δ</w:t>
            </w:r>
            <w:r w:rsidR="00331EB7" w:rsidRPr="0022641F">
              <w:rPr>
                <w:rFonts w:ascii="Calibri" w:hAnsi="Calibri" w:cs="Arial"/>
                <w:sz w:val="22"/>
                <w:szCs w:val="22"/>
              </w:rPr>
              <w:t>) Ανήλικα τέκνα</w:t>
            </w:r>
          </w:p>
        </w:tc>
        <w:tc>
          <w:tcPr>
            <w:tcW w:w="4736" w:type="dxa"/>
          </w:tcPr>
          <w:p w14:paraId="3BAC1ED9" w14:textId="2AE7D58B" w:rsidR="00331EB7" w:rsidRPr="0022641F" w:rsidRDefault="00331EB7" w:rsidP="008D2583">
            <w:pPr>
              <w:autoSpaceDE w:val="0"/>
              <w:autoSpaceDN w:val="0"/>
              <w:adjustRightInd w:val="0"/>
              <w:spacing w:line="360" w:lineRule="auto"/>
              <w:rPr>
                <w:rFonts w:ascii="Calibri" w:hAnsi="Calibri" w:cs="TimesNewRomanPS-BoldMT"/>
                <w:b/>
                <w:bCs/>
                <w:sz w:val="22"/>
                <w:szCs w:val="22"/>
              </w:rPr>
            </w:pPr>
            <w:r w:rsidRPr="0022641F">
              <w:rPr>
                <w:rFonts w:ascii="Calibri" w:hAnsi="Calibri" w:cs="TimesNewRomanPS-BoldMT"/>
                <w:b/>
                <w:bCs/>
                <w:sz w:val="22"/>
                <w:szCs w:val="22"/>
                <w:lang w:val="en-US"/>
              </w:rPr>
              <w:t>2</w:t>
            </w:r>
            <w:r w:rsidRPr="0022641F">
              <w:rPr>
                <w:rFonts w:ascii="Calibri" w:hAnsi="Calibri" w:cs="TimesNewRomanPS-BoldMT"/>
                <w:b/>
                <w:bCs/>
                <w:sz w:val="22"/>
                <w:szCs w:val="22"/>
              </w:rPr>
              <w:t xml:space="preserve"> μόρι</w:t>
            </w:r>
            <w:r w:rsidR="00073189">
              <w:rPr>
                <w:rFonts w:ascii="Calibri" w:hAnsi="Calibri" w:cs="TimesNewRomanPS-BoldMT"/>
                <w:b/>
                <w:bCs/>
                <w:sz w:val="22"/>
                <w:szCs w:val="22"/>
              </w:rPr>
              <w:t>α</w:t>
            </w:r>
            <w:r w:rsidRPr="0022641F">
              <w:rPr>
                <w:rFonts w:ascii="Calibri" w:hAnsi="Calibri" w:cs="TimesNewRomanPS-BoldMT"/>
                <w:b/>
                <w:bCs/>
                <w:sz w:val="22"/>
                <w:szCs w:val="22"/>
              </w:rPr>
              <w:t xml:space="preserve"> ανά ανήλικο τέκνο</w:t>
            </w:r>
          </w:p>
        </w:tc>
      </w:tr>
      <w:tr w:rsidR="00331EB7" w:rsidRPr="0022641F" w14:paraId="604216B6" w14:textId="77777777" w:rsidTr="00240AEC">
        <w:tc>
          <w:tcPr>
            <w:tcW w:w="4778" w:type="dxa"/>
          </w:tcPr>
          <w:p w14:paraId="523395A8" w14:textId="2D160E13" w:rsidR="00331EB7" w:rsidRPr="0022641F" w:rsidRDefault="00FB4DBE" w:rsidP="008D2583">
            <w:pPr>
              <w:autoSpaceDE w:val="0"/>
              <w:autoSpaceDN w:val="0"/>
              <w:adjustRightInd w:val="0"/>
              <w:spacing w:line="360" w:lineRule="auto"/>
              <w:rPr>
                <w:rFonts w:ascii="Calibri" w:hAnsi="Calibri" w:cs="TimesNewRomanPSMT"/>
                <w:sz w:val="22"/>
                <w:szCs w:val="22"/>
              </w:rPr>
            </w:pPr>
            <w:r w:rsidRPr="0022641F">
              <w:rPr>
                <w:rFonts w:ascii="Calibri" w:hAnsi="Calibri" w:cs="TimesNewRomanPSMT"/>
                <w:sz w:val="22"/>
                <w:szCs w:val="22"/>
              </w:rPr>
              <w:t>ε</w:t>
            </w:r>
            <w:r w:rsidR="00331EB7" w:rsidRPr="0022641F">
              <w:rPr>
                <w:rFonts w:ascii="Calibri" w:hAnsi="Calibri" w:cs="TimesNewRomanPSMT"/>
                <w:sz w:val="22"/>
                <w:szCs w:val="22"/>
              </w:rPr>
              <w:t>)</w:t>
            </w:r>
            <w:r w:rsidR="00652143" w:rsidRPr="0022641F">
              <w:rPr>
                <w:rFonts w:ascii="Calibri" w:hAnsi="Calibri" w:cs="TimesNewRomanPSMT"/>
                <w:sz w:val="22"/>
                <w:szCs w:val="22"/>
              </w:rPr>
              <w:t xml:space="preserve"> </w:t>
            </w:r>
            <w:r w:rsidR="0022641F" w:rsidRPr="0022641F">
              <w:rPr>
                <w:rFonts w:ascii="Calibri" w:hAnsi="Calibri" w:cs="TimesNewRomanPSMT"/>
                <w:sz w:val="22"/>
                <w:szCs w:val="22"/>
              </w:rPr>
              <w:t xml:space="preserve">Εμπειρία σχετική με το αντικείμενο της θέσης (101), ήτοι πρόσθετη της, κατά θέση, προαναφερόμενης απαραίτητης εξάμηνης εργαστηριακής ή ερευνητικής εμπειρίας, όπως </w:t>
            </w:r>
            <w:r w:rsidR="0022641F" w:rsidRPr="0022641F">
              <w:rPr>
                <w:rFonts w:ascii="Calibri" w:hAnsi="Calibri" w:cs="TimesNewRomanPSMT"/>
                <w:sz w:val="22"/>
                <w:szCs w:val="22"/>
              </w:rPr>
              <w:lastRenderedPageBreak/>
              <w:t xml:space="preserve">αυτή προσδιορίζεται στον σχετικό Πίνακα Γ. </w:t>
            </w:r>
            <w:proofErr w:type="spellStart"/>
            <w:r w:rsidR="0022641F" w:rsidRPr="0022641F">
              <w:rPr>
                <w:rFonts w:ascii="Calibri" w:hAnsi="Calibri" w:cs="TimesNewRomanPSMT"/>
                <w:sz w:val="22"/>
                <w:szCs w:val="22"/>
              </w:rPr>
              <w:t>Προσμετρώνται</w:t>
            </w:r>
            <w:proofErr w:type="spellEnd"/>
            <w:r w:rsidR="0022641F" w:rsidRPr="0022641F">
              <w:rPr>
                <w:rFonts w:ascii="Calibri" w:hAnsi="Calibri" w:cs="TimesNewRomanPSMT"/>
                <w:sz w:val="22"/>
                <w:szCs w:val="22"/>
              </w:rPr>
              <w:t xml:space="preserve">, για σκοπούς </w:t>
            </w:r>
            <w:proofErr w:type="spellStart"/>
            <w:r w:rsidR="0022641F" w:rsidRPr="0022641F">
              <w:rPr>
                <w:rFonts w:ascii="Calibri" w:hAnsi="Calibri" w:cs="TimesNewRomanPSMT"/>
                <w:sz w:val="22"/>
                <w:szCs w:val="22"/>
              </w:rPr>
              <w:t>μοριοδότησης</w:t>
            </w:r>
            <w:proofErr w:type="spellEnd"/>
            <w:r w:rsidR="0022641F" w:rsidRPr="0022641F">
              <w:rPr>
                <w:rFonts w:ascii="Calibri" w:hAnsi="Calibri" w:cs="TimesNewRomanPSMT"/>
                <w:sz w:val="22"/>
                <w:szCs w:val="22"/>
              </w:rPr>
              <w:t>, έως δώδεκα (12) μήνες σχετικής εμπειρίας επιπλέον της απαιτούμενης εξάμηνης εμπειρίας</w:t>
            </w:r>
          </w:p>
        </w:tc>
        <w:tc>
          <w:tcPr>
            <w:tcW w:w="4736" w:type="dxa"/>
          </w:tcPr>
          <w:p w14:paraId="20012ADF" w14:textId="7E2D057F" w:rsidR="00331EB7" w:rsidRPr="0022641F" w:rsidRDefault="00652143" w:rsidP="008D2583">
            <w:pPr>
              <w:autoSpaceDE w:val="0"/>
              <w:autoSpaceDN w:val="0"/>
              <w:adjustRightInd w:val="0"/>
              <w:spacing w:line="360" w:lineRule="auto"/>
              <w:rPr>
                <w:rFonts w:ascii="Calibri" w:hAnsi="Calibri" w:cs="TimesNewRomanPS-BoldMT"/>
                <w:b/>
                <w:bCs/>
                <w:sz w:val="22"/>
                <w:szCs w:val="22"/>
              </w:rPr>
            </w:pPr>
            <w:r w:rsidRPr="0022641F">
              <w:rPr>
                <w:rFonts w:ascii="Calibri" w:hAnsi="Calibri" w:cs="TimesNewRomanPS-BoldMT"/>
                <w:b/>
                <w:bCs/>
                <w:sz w:val="22"/>
                <w:szCs w:val="22"/>
              </w:rPr>
              <w:lastRenderedPageBreak/>
              <w:t>1</w:t>
            </w:r>
            <w:r w:rsidR="00D4715F" w:rsidRPr="0022641F">
              <w:rPr>
                <w:rFonts w:ascii="Calibri" w:hAnsi="Calibri" w:cs="TimesNewRomanPS-BoldMT"/>
                <w:b/>
                <w:bCs/>
                <w:sz w:val="22"/>
                <w:szCs w:val="22"/>
              </w:rPr>
              <w:t xml:space="preserve"> </w:t>
            </w:r>
            <w:r w:rsidR="00331EB7" w:rsidRPr="0022641F">
              <w:rPr>
                <w:rFonts w:ascii="Calibri" w:hAnsi="Calibri" w:cs="TimesNewRomanPS-BoldMT"/>
                <w:b/>
                <w:bCs/>
                <w:sz w:val="22"/>
                <w:szCs w:val="22"/>
              </w:rPr>
              <w:t>μόρι</w:t>
            </w:r>
            <w:r w:rsidRPr="0022641F">
              <w:rPr>
                <w:rFonts w:ascii="Calibri" w:hAnsi="Calibri" w:cs="TimesNewRomanPS-BoldMT"/>
                <w:b/>
                <w:bCs/>
                <w:sz w:val="22"/>
                <w:szCs w:val="22"/>
              </w:rPr>
              <w:t>ο</w:t>
            </w:r>
            <w:r w:rsidR="00331EB7" w:rsidRPr="0022641F">
              <w:rPr>
                <w:rFonts w:ascii="Calibri" w:hAnsi="Calibri" w:cs="TimesNewRomanPS-BoldMT"/>
                <w:b/>
                <w:bCs/>
                <w:sz w:val="22"/>
                <w:szCs w:val="22"/>
              </w:rPr>
              <w:t xml:space="preserve"> ανά μήνα </w:t>
            </w:r>
          </w:p>
          <w:p w14:paraId="3212C311" w14:textId="77777777" w:rsidR="00331EB7" w:rsidRPr="0022641F" w:rsidRDefault="00331EB7" w:rsidP="008D2583">
            <w:pPr>
              <w:autoSpaceDE w:val="0"/>
              <w:autoSpaceDN w:val="0"/>
              <w:adjustRightInd w:val="0"/>
              <w:spacing w:line="360" w:lineRule="auto"/>
              <w:rPr>
                <w:rFonts w:ascii="Calibri" w:hAnsi="Calibri" w:cs="TimesNewRomanPS-BoldMT"/>
                <w:bCs/>
                <w:sz w:val="22"/>
                <w:szCs w:val="22"/>
              </w:rPr>
            </w:pPr>
          </w:p>
          <w:p w14:paraId="14D23B85" w14:textId="77777777" w:rsidR="00331EB7" w:rsidRPr="0022641F" w:rsidRDefault="00331EB7" w:rsidP="008D2583">
            <w:pPr>
              <w:autoSpaceDE w:val="0"/>
              <w:autoSpaceDN w:val="0"/>
              <w:adjustRightInd w:val="0"/>
              <w:spacing w:line="360" w:lineRule="auto"/>
              <w:rPr>
                <w:rFonts w:ascii="Calibri" w:hAnsi="Calibri" w:cs="TimesNewRomanPSMT"/>
                <w:sz w:val="22"/>
                <w:szCs w:val="22"/>
              </w:rPr>
            </w:pPr>
          </w:p>
        </w:tc>
      </w:tr>
      <w:tr w:rsidR="00815DD6" w:rsidRPr="0022641F" w14:paraId="52DEEA6C" w14:textId="77777777" w:rsidTr="00240AEC">
        <w:tc>
          <w:tcPr>
            <w:tcW w:w="4778" w:type="dxa"/>
          </w:tcPr>
          <w:p w14:paraId="7E055229" w14:textId="101E5775" w:rsidR="00815DD6" w:rsidRPr="0022641F" w:rsidRDefault="00815DD6" w:rsidP="008D2583">
            <w:pPr>
              <w:autoSpaceDE w:val="0"/>
              <w:autoSpaceDN w:val="0"/>
              <w:adjustRightInd w:val="0"/>
              <w:spacing w:line="360" w:lineRule="auto"/>
              <w:rPr>
                <w:rFonts w:ascii="Calibri" w:hAnsi="Calibri" w:cs="TimesNewRomanPSMT"/>
                <w:sz w:val="22"/>
                <w:szCs w:val="22"/>
              </w:rPr>
            </w:pPr>
            <w:proofErr w:type="spellStart"/>
            <w:r w:rsidRPr="0022641F">
              <w:rPr>
                <w:rFonts w:ascii="Calibri" w:hAnsi="Calibri" w:cs="TimesNewRomanPSMT"/>
                <w:sz w:val="22"/>
                <w:szCs w:val="22"/>
              </w:rPr>
              <w:t>στ</w:t>
            </w:r>
            <w:proofErr w:type="spellEnd"/>
            <w:r w:rsidR="0069316E">
              <w:rPr>
                <w:rFonts w:ascii="Calibri" w:hAnsi="Calibri" w:cs="TimesNewRomanPSMT"/>
                <w:sz w:val="22"/>
                <w:szCs w:val="22"/>
              </w:rPr>
              <w:t>)</w:t>
            </w:r>
            <w:r w:rsidRPr="0022641F">
              <w:rPr>
                <w:rFonts w:ascii="Calibri" w:hAnsi="Calibri" w:cs="TimesNewRomanPSMT"/>
                <w:sz w:val="22"/>
                <w:szCs w:val="22"/>
              </w:rPr>
              <w:t xml:space="preserve"> </w:t>
            </w:r>
            <w:r w:rsidR="0022641F" w:rsidRPr="0022641F">
              <w:rPr>
                <w:rFonts w:ascii="Calibri" w:hAnsi="Calibri" w:cs="Calibri"/>
                <w:sz w:val="22"/>
                <w:szCs w:val="22"/>
              </w:rPr>
              <w:t xml:space="preserve">Εμπειρία σχετική με το αντικείμενο της θέσης (102), ήτοι πρόσθετη της προαναφερόμενης απαραίτητης διετούς επαγγελματικής εμπειρίας. </w:t>
            </w:r>
            <w:proofErr w:type="spellStart"/>
            <w:r w:rsidR="0022641F" w:rsidRPr="0022641F">
              <w:rPr>
                <w:rFonts w:ascii="Calibri" w:hAnsi="Calibri" w:cs="Calibri"/>
                <w:sz w:val="22"/>
                <w:szCs w:val="22"/>
              </w:rPr>
              <w:t>Προσμετρώνται</w:t>
            </w:r>
            <w:proofErr w:type="spellEnd"/>
            <w:r w:rsidR="0022641F" w:rsidRPr="0022641F">
              <w:rPr>
                <w:rFonts w:ascii="Calibri" w:hAnsi="Calibri" w:cs="Calibri"/>
                <w:sz w:val="22"/>
                <w:szCs w:val="22"/>
              </w:rPr>
              <w:t xml:space="preserve">, για σκοπούς </w:t>
            </w:r>
            <w:proofErr w:type="spellStart"/>
            <w:r w:rsidR="0022641F" w:rsidRPr="0022641F">
              <w:rPr>
                <w:rFonts w:ascii="Calibri" w:hAnsi="Calibri" w:cs="Calibri"/>
                <w:sz w:val="22"/>
                <w:szCs w:val="22"/>
              </w:rPr>
              <w:t>μοριοδότησης</w:t>
            </w:r>
            <w:proofErr w:type="spellEnd"/>
            <w:r w:rsidR="0022641F" w:rsidRPr="0022641F">
              <w:rPr>
                <w:rFonts w:ascii="Calibri" w:hAnsi="Calibri" w:cs="Calibri"/>
                <w:sz w:val="22"/>
                <w:szCs w:val="22"/>
              </w:rPr>
              <w:t>, έως δώδεκα (12) μήνες σχετικής επαγγελματικής εμπειρίας επιπλέον της απαιτούμενης διετούς εμπειρίας.</w:t>
            </w:r>
          </w:p>
        </w:tc>
        <w:tc>
          <w:tcPr>
            <w:tcW w:w="4736" w:type="dxa"/>
          </w:tcPr>
          <w:p w14:paraId="2D2DD8B2" w14:textId="55F645F0" w:rsidR="00815DD6" w:rsidRPr="0022641F" w:rsidRDefault="00815DD6" w:rsidP="008D2583">
            <w:pPr>
              <w:autoSpaceDE w:val="0"/>
              <w:autoSpaceDN w:val="0"/>
              <w:adjustRightInd w:val="0"/>
              <w:spacing w:line="360" w:lineRule="auto"/>
              <w:rPr>
                <w:rFonts w:ascii="Calibri" w:hAnsi="Calibri" w:cs="TimesNewRomanPS-BoldMT"/>
                <w:b/>
                <w:bCs/>
                <w:sz w:val="22"/>
                <w:szCs w:val="22"/>
              </w:rPr>
            </w:pPr>
            <w:r w:rsidRPr="0022641F">
              <w:rPr>
                <w:rFonts w:ascii="Calibri" w:hAnsi="Calibri" w:cs="TimesNewRomanPS-BoldMT"/>
                <w:b/>
                <w:bCs/>
                <w:sz w:val="22"/>
                <w:szCs w:val="22"/>
              </w:rPr>
              <w:t>1 μόριο ανά μήνα</w:t>
            </w:r>
          </w:p>
        </w:tc>
      </w:tr>
      <w:tr w:rsidR="00D4715F" w:rsidRPr="0022641F" w14:paraId="7F15AB48" w14:textId="77777777" w:rsidTr="00240AEC">
        <w:tc>
          <w:tcPr>
            <w:tcW w:w="4778" w:type="dxa"/>
          </w:tcPr>
          <w:p w14:paraId="1B4E9A93" w14:textId="7404CB58" w:rsidR="00D4715F" w:rsidRPr="0022641F" w:rsidRDefault="00815DD6" w:rsidP="008D2583">
            <w:pPr>
              <w:autoSpaceDE w:val="0"/>
              <w:autoSpaceDN w:val="0"/>
              <w:adjustRightInd w:val="0"/>
              <w:spacing w:line="360" w:lineRule="auto"/>
              <w:rPr>
                <w:rFonts w:ascii="Calibri" w:hAnsi="Calibri" w:cs="TimesNewRomanPSMT"/>
                <w:sz w:val="22"/>
                <w:szCs w:val="22"/>
              </w:rPr>
            </w:pPr>
            <w:r w:rsidRPr="0022641F">
              <w:rPr>
                <w:rFonts w:ascii="Calibri" w:hAnsi="Calibri" w:cs="TimesNewRomanPSMT"/>
                <w:sz w:val="22"/>
                <w:szCs w:val="22"/>
              </w:rPr>
              <w:t>ζ</w:t>
            </w:r>
            <w:r w:rsidR="00D4715F" w:rsidRPr="0022641F">
              <w:rPr>
                <w:rFonts w:ascii="Calibri" w:hAnsi="Calibri" w:cs="TimesNewRomanPSMT"/>
                <w:sz w:val="22"/>
                <w:szCs w:val="22"/>
              </w:rPr>
              <w:t>) Εμπειρία στην υλοποίηση  συγχρηματοδοτούμενων  Προγραμμάτων/ Έργων (έως 24 μήνες)</w:t>
            </w:r>
            <w:r w:rsidR="0022641F" w:rsidRPr="0022641F">
              <w:rPr>
                <w:rFonts w:ascii="Calibri" w:hAnsi="Calibri" w:cs="TimesNewRomanPSMT"/>
                <w:sz w:val="22"/>
                <w:szCs w:val="22"/>
              </w:rPr>
              <w:t>*</w:t>
            </w:r>
            <w:r w:rsidR="008C18AB">
              <w:rPr>
                <w:rFonts w:ascii="Calibri" w:hAnsi="Calibri" w:cs="TimesNewRomanPSMT"/>
                <w:sz w:val="22"/>
                <w:szCs w:val="22"/>
              </w:rPr>
              <w:t>*</w:t>
            </w:r>
          </w:p>
        </w:tc>
        <w:tc>
          <w:tcPr>
            <w:tcW w:w="4736" w:type="dxa"/>
          </w:tcPr>
          <w:p w14:paraId="318CBC04" w14:textId="14A27E14" w:rsidR="00D4715F" w:rsidRPr="0022641F" w:rsidRDefault="00D4715F" w:rsidP="008D2583">
            <w:pPr>
              <w:autoSpaceDE w:val="0"/>
              <w:autoSpaceDN w:val="0"/>
              <w:adjustRightInd w:val="0"/>
              <w:spacing w:line="360" w:lineRule="auto"/>
              <w:rPr>
                <w:rFonts w:ascii="Calibri" w:hAnsi="Calibri" w:cs="TimesNewRomanPS-BoldMT"/>
                <w:b/>
                <w:bCs/>
                <w:sz w:val="22"/>
                <w:szCs w:val="22"/>
              </w:rPr>
            </w:pPr>
            <w:r w:rsidRPr="0022641F">
              <w:rPr>
                <w:rFonts w:ascii="Calibri" w:hAnsi="Calibri" w:cs="TimesNewRomanPS-BoldMT"/>
                <w:b/>
                <w:bCs/>
                <w:sz w:val="22"/>
                <w:szCs w:val="22"/>
              </w:rPr>
              <w:t>1 μόριο ανά μήνα</w:t>
            </w:r>
          </w:p>
        </w:tc>
      </w:tr>
    </w:tbl>
    <w:p w14:paraId="0DC59538" w14:textId="0CFD5A4E" w:rsidR="00073189" w:rsidRPr="0022641F" w:rsidRDefault="00073189" w:rsidP="008D2583">
      <w:pPr>
        <w:autoSpaceDE w:val="0"/>
        <w:autoSpaceDN w:val="0"/>
        <w:adjustRightInd w:val="0"/>
        <w:spacing w:line="360" w:lineRule="auto"/>
        <w:rPr>
          <w:rFonts w:asciiTheme="minorHAnsi" w:hAnsiTheme="minorHAnsi" w:cstheme="minorHAnsi"/>
          <w:sz w:val="22"/>
          <w:szCs w:val="22"/>
        </w:rPr>
      </w:pPr>
      <w:r>
        <w:rPr>
          <w:rFonts w:asciiTheme="minorHAnsi" w:hAnsiTheme="minorHAnsi" w:cstheme="minorHAnsi"/>
          <w:sz w:val="22"/>
          <w:szCs w:val="22"/>
        </w:rPr>
        <w:t>*</w:t>
      </w:r>
      <w:r w:rsidRPr="00073189">
        <w:t xml:space="preserve"> </w:t>
      </w:r>
      <w:r w:rsidRPr="00073189">
        <w:rPr>
          <w:rFonts w:asciiTheme="minorHAnsi" w:hAnsiTheme="minorHAnsi" w:cstheme="minorHAnsi"/>
          <w:sz w:val="22"/>
          <w:szCs w:val="22"/>
        </w:rPr>
        <w:t xml:space="preserve">Η </w:t>
      </w:r>
      <w:proofErr w:type="spellStart"/>
      <w:r w:rsidRPr="00073189">
        <w:rPr>
          <w:rFonts w:asciiTheme="minorHAnsi" w:hAnsiTheme="minorHAnsi" w:cstheme="minorHAnsi"/>
          <w:sz w:val="22"/>
          <w:szCs w:val="22"/>
        </w:rPr>
        <w:t>μοριοδότηση</w:t>
      </w:r>
      <w:proofErr w:type="spellEnd"/>
      <w:r w:rsidRPr="00073189">
        <w:rPr>
          <w:rFonts w:asciiTheme="minorHAnsi" w:hAnsiTheme="minorHAnsi" w:cstheme="minorHAnsi"/>
          <w:sz w:val="22"/>
          <w:szCs w:val="22"/>
        </w:rPr>
        <w:t xml:space="preserve"> των επιπέδων γλωσσομάθειας δεν είναι σωρευτική. Σε περίπτωση άριστης γνώσης της αγγλικής γλώσσας, </w:t>
      </w:r>
      <w:proofErr w:type="spellStart"/>
      <w:r w:rsidRPr="00073189">
        <w:rPr>
          <w:rFonts w:asciiTheme="minorHAnsi" w:hAnsiTheme="minorHAnsi" w:cstheme="minorHAnsi"/>
          <w:sz w:val="22"/>
          <w:szCs w:val="22"/>
        </w:rPr>
        <w:t>προσμετράται</w:t>
      </w:r>
      <w:proofErr w:type="spellEnd"/>
      <w:r w:rsidRPr="00073189">
        <w:rPr>
          <w:rFonts w:asciiTheme="minorHAnsi" w:hAnsiTheme="minorHAnsi" w:cstheme="minorHAnsi"/>
          <w:sz w:val="22"/>
          <w:szCs w:val="22"/>
        </w:rPr>
        <w:t xml:space="preserve"> αποκλειστικά η </w:t>
      </w:r>
      <w:proofErr w:type="spellStart"/>
      <w:r w:rsidRPr="00073189">
        <w:rPr>
          <w:rFonts w:asciiTheme="minorHAnsi" w:hAnsiTheme="minorHAnsi" w:cstheme="minorHAnsi"/>
          <w:sz w:val="22"/>
          <w:szCs w:val="22"/>
        </w:rPr>
        <w:t>μοριοδότηση</w:t>
      </w:r>
      <w:proofErr w:type="spellEnd"/>
      <w:r w:rsidRPr="00073189">
        <w:rPr>
          <w:rFonts w:asciiTheme="minorHAnsi" w:hAnsiTheme="minorHAnsi" w:cstheme="minorHAnsi"/>
          <w:sz w:val="22"/>
          <w:szCs w:val="22"/>
        </w:rPr>
        <w:t xml:space="preserve"> του επιπέδου της άριστης γνώσης.</w:t>
      </w:r>
    </w:p>
    <w:p w14:paraId="2600861F" w14:textId="71813097" w:rsidR="00331EB7" w:rsidRPr="0022641F" w:rsidRDefault="0022641F" w:rsidP="008D2583">
      <w:pPr>
        <w:autoSpaceDE w:val="0"/>
        <w:autoSpaceDN w:val="0"/>
        <w:adjustRightInd w:val="0"/>
        <w:spacing w:line="360" w:lineRule="auto"/>
        <w:rPr>
          <w:rFonts w:asciiTheme="minorHAnsi" w:hAnsiTheme="minorHAnsi" w:cstheme="minorHAnsi"/>
          <w:sz w:val="22"/>
          <w:szCs w:val="22"/>
        </w:rPr>
      </w:pPr>
      <w:r w:rsidRPr="0022641F">
        <w:rPr>
          <w:rFonts w:asciiTheme="minorHAnsi" w:hAnsiTheme="minorHAnsi" w:cstheme="minorHAnsi"/>
          <w:sz w:val="22"/>
          <w:szCs w:val="22"/>
        </w:rPr>
        <w:t>*</w:t>
      </w:r>
      <w:r w:rsidR="00073189">
        <w:rPr>
          <w:rFonts w:asciiTheme="minorHAnsi" w:hAnsiTheme="minorHAnsi" w:cstheme="minorHAnsi"/>
          <w:sz w:val="22"/>
          <w:szCs w:val="22"/>
        </w:rPr>
        <w:t>*</w:t>
      </w:r>
      <w:r w:rsidRPr="0022641F">
        <w:rPr>
          <w:rFonts w:asciiTheme="minorHAnsi" w:hAnsiTheme="minorHAnsi" w:cstheme="minorHAnsi"/>
          <w:sz w:val="22"/>
          <w:szCs w:val="22"/>
        </w:rPr>
        <w:t xml:space="preserve"> Η ίδια χρονική περίοδος εμπειρίας δύναται να </w:t>
      </w:r>
      <w:proofErr w:type="spellStart"/>
      <w:r w:rsidRPr="0022641F">
        <w:rPr>
          <w:rFonts w:asciiTheme="minorHAnsi" w:hAnsiTheme="minorHAnsi" w:cstheme="minorHAnsi"/>
          <w:sz w:val="22"/>
          <w:szCs w:val="22"/>
        </w:rPr>
        <w:t>μοριοδοτηθεί</w:t>
      </w:r>
      <w:proofErr w:type="spellEnd"/>
      <w:r w:rsidRPr="0022641F">
        <w:rPr>
          <w:rFonts w:asciiTheme="minorHAnsi" w:hAnsiTheme="minorHAnsi" w:cstheme="minorHAnsi"/>
          <w:sz w:val="22"/>
          <w:szCs w:val="22"/>
        </w:rPr>
        <w:t xml:space="preserve"> ταυτόχρονα ως συναφής εμπειρία και ως εμπειρία στην υλοποίηση συγχρηματοδοτούμενων Προγραμμάτων/Έργων.</w:t>
      </w:r>
    </w:p>
    <w:p w14:paraId="23D2FD4F" w14:textId="77777777" w:rsidR="0022641F" w:rsidRPr="0022641F" w:rsidRDefault="0022641F" w:rsidP="008D2583">
      <w:pPr>
        <w:autoSpaceDE w:val="0"/>
        <w:autoSpaceDN w:val="0"/>
        <w:adjustRightInd w:val="0"/>
        <w:spacing w:line="360" w:lineRule="auto"/>
        <w:rPr>
          <w:rFonts w:ascii="Calibri" w:hAnsi="Calibri" w:cs="TimesNewRomanPS-BoldMT"/>
          <w:sz w:val="22"/>
          <w:szCs w:val="22"/>
        </w:rPr>
      </w:pPr>
    </w:p>
    <w:p w14:paraId="7D26295A" w14:textId="143AD652" w:rsidR="00331EB7" w:rsidRPr="0022641F" w:rsidRDefault="00815DD6" w:rsidP="008D2583">
      <w:pPr>
        <w:autoSpaceDE w:val="0"/>
        <w:autoSpaceDN w:val="0"/>
        <w:adjustRightInd w:val="0"/>
        <w:spacing w:line="360" w:lineRule="auto"/>
        <w:rPr>
          <w:rFonts w:ascii="Calibri" w:hAnsi="Calibri" w:cs="TimesNewRomanPS-BoldMT"/>
          <w:b/>
          <w:bCs/>
          <w:sz w:val="22"/>
          <w:szCs w:val="22"/>
        </w:rPr>
      </w:pPr>
      <w:r w:rsidRPr="0022641F">
        <w:rPr>
          <w:rFonts w:ascii="Calibri" w:hAnsi="Calibri" w:cs="TimesNewRomanPS-BoldMT"/>
          <w:b/>
          <w:bCs/>
          <w:sz w:val="22"/>
          <w:szCs w:val="22"/>
        </w:rPr>
        <w:t xml:space="preserve">ΑΠΑΙΤΟΥΜΕΝΗ ΚΑΙ </w:t>
      </w:r>
      <w:r w:rsidR="00331EB7" w:rsidRPr="0022641F">
        <w:rPr>
          <w:rFonts w:ascii="Calibri" w:hAnsi="Calibri" w:cs="TimesNewRomanPS-BoldMT"/>
          <w:b/>
          <w:bCs/>
          <w:sz w:val="22"/>
          <w:szCs w:val="22"/>
        </w:rPr>
        <w:t>ΒΑΘΜΟΛΟΓΟΥΜΕΝΗ ΕΜΠΕΙΡΙΑ ΥΠΟΨΗΦΙΩΝ</w:t>
      </w:r>
    </w:p>
    <w:p w14:paraId="3A8A74D8" w14:textId="6DAE36F6" w:rsidR="00815DD6" w:rsidRPr="0022641F" w:rsidRDefault="00815DD6" w:rsidP="008D2583">
      <w:pPr>
        <w:autoSpaceDE w:val="0"/>
        <w:autoSpaceDN w:val="0"/>
        <w:adjustRightInd w:val="0"/>
        <w:spacing w:line="360" w:lineRule="auto"/>
        <w:jc w:val="both"/>
        <w:rPr>
          <w:rFonts w:asciiTheme="minorHAnsi" w:hAnsiTheme="minorHAnsi" w:cstheme="minorHAnsi"/>
          <w:sz w:val="22"/>
          <w:szCs w:val="22"/>
        </w:rPr>
      </w:pPr>
      <w:r w:rsidRPr="0022641F">
        <w:rPr>
          <w:rFonts w:asciiTheme="minorHAnsi" w:hAnsiTheme="minorHAnsi" w:cstheme="minorHAnsi"/>
          <w:sz w:val="22"/>
          <w:szCs w:val="22"/>
        </w:rPr>
        <w:t xml:space="preserve">Ως απαιτούμενη/βαθμολογούμενη εμπειρία νοείται η απασχόληση με σχέση εργασίας ή σύμβαση έργου στο δημόσιο ή ιδιωτικό τομέα ή άσκηση επαγγέλματος </w:t>
      </w:r>
      <w:r w:rsidR="00860D1A" w:rsidRPr="0022641F">
        <w:rPr>
          <w:rFonts w:asciiTheme="minorHAnsi" w:hAnsiTheme="minorHAnsi" w:cstheme="minorHAnsi"/>
          <w:sz w:val="22"/>
          <w:szCs w:val="22"/>
        </w:rPr>
        <w:t xml:space="preserve">που πληρούν τις προϋποθέσεις </w:t>
      </w:r>
      <w:r w:rsidRPr="0022641F">
        <w:rPr>
          <w:rFonts w:asciiTheme="minorHAnsi" w:hAnsiTheme="minorHAnsi" w:cstheme="minorHAnsi"/>
          <w:sz w:val="22"/>
          <w:szCs w:val="22"/>
        </w:rPr>
        <w:t>που τέθηκαν στους σχετικούς πίνακες. Η εμπειρία λαμβάνεται υπόψη μετά τη λήψη του βασικού τίτλου σπουδών με τον οποίο οι υποψήφιοι μετέχουν στη διαδικασία επιλογής. Για την απόδειξη της εμπειρίας θα πρέπει να προσκομιστούν σχετικά δικαιολογητικά.</w:t>
      </w:r>
    </w:p>
    <w:p w14:paraId="5AAEC2F8" w14:textId="77777777" w:rsidR="00331EB7" w:rsidRPr="00815DD6" w:rsidRDefault="00331EB7" w:rsidP="008D2583">
      <w:pPr>
        <w:autoSpaceDE w:val="0"/>
        <w:autoSpaceDN w:val="0"/>
        <w:adjustRightInd w:val="0"/>
        <w:spacing w:line="360" w:lineRule="auto"/>
        <w:jc w:val="both"/>
        <w:rPr>
          <w:rFonts w:ascii="Calibri" w:hAnsi="Calibri" w:cs="TimesNewRomanPSMT"/>
          <w:sz w:val="22"/>
          <w:szCs w:val="22"/>
        </w:rPr>
      </w:pPr>
      <w:r w:rsidRPr="00815DD6">
        <w:rPr>
          <w:rFonts w:ascii="Calibri" w:hAnsi="Calibri" w:cs="TimesNewRomanPSMT"/>
          <w:sz w:val="22"/>
          <w:szCs w:val="22"/>
        </w:rPr>
        <w:t xml:space="preserve">Επισημαίνεται πως : </w:t>
      </w:r>
    </w:p>
    <w:p w14:paraId="6085BCC0" w14:textId="77777777" w:rsidR="00331EB7" w:rsidRPr="00815DD6" w:rsidRDefault="00331EB7" w:rsidP="008D2583">
      <w:pPr>
        <w:autoSpaceDE w:val="0"/>
        <w:autoSpaceDN w:val="0"/>
        <w:adjustRightInd w:val="0"/>
        <w:spacing w:line="360" w:lineRule="auto"/>
        <w:jc w:val="both"/>
        <w:rPr>
          <w:rFonts w:ascii="Calibri" w:hAnsi="Calibri" w:cs="TimesNewRomanPSMT"/>
          <w:sz w:val="22"/>
          <w:szCs w:val="22"/>
        </w:rPr>
      </w:pPr>
      <w:r w:rsidRPr="00815DD6">
        <w:rPr>
          <w:rFonts w:ascii="Calibri" w:hAnsi="Calibri" w:cs="TimesNewRomanPSMT"/>
          <w:sz w:val="22"/>
          <w:szCs w:val="22"/>
        </w:rPr>
        <w:t xml:space="preserve">Για την απόδειξη της </w:t>
      </w:r>
      <w:r w:rsidRPr="00815DD6">
        <w:rPr>
          <w:rFonts w:ascii="Calibri" w:hAnsi="Calibri" w:cs="TimesNewRomanPSMT"/>
          <w:b/>
          <w:bCs/>
          <w:sz w:val="22"/>
          <w:szCs w:val="22"/>
        </w:rPr>
        <w:t>εμπειρίας</w:t>
      </w:r>
      <w:r w:rsidRPr="00815DD6">
        <w:rPr>
          <w:rFonts w:ascii="Calibri" w:hAnsi="Calibri" w:cs="TimesNewRomanPSMT"/>
          <w:sz w:val="22"/>
          <w:szCs w:val="22"/>
        </w:rPr>
        <w:t xml:space="preserve"> απαιτείται :</w:t>
      </w:r>
    </w:p>
    <w:p w14:paraId="05A70811" w14:textId="77777777" w:rsidR="00331EB7" w:rsidRPr="00815DD6" w:rsidRDefault="00331EB7" w:rsidP="008D2583">
      <w:pPr>
        <w:autoSpaceDE w:val="0"/>
        <w:autoSpaceDN w:val="0"/>
        <w:adjustRightInd w:val="0"/>
        <w:spacing w:line="360" w:lineRule="auto"/>
        <w:jc w:val="both"/>
        <w:rPr>
          <w:rFonts w:ascii="Calibri" w:hAnsi="Calibri" w:cs="TimesNewRomanPSMT"/>
          <w:sz w:val="22"/>
          <w:szCs w:val="22"/>
        </w:rPr>
      </w:pPr>
      <w:r w:rsidRPr="00815DD6">
        <w:rPr>
          <w:rFonts w:ascii="Calibri" w:hAnsi="Calibri" w:cs="TimesNewRomanPSMT"/>
          <w:sz w:val="22"/>
          <w:szCs w:val="22"/>
        </w:rPr>
        <w:lastRenderedPageBreak/>
        <w:t>(1) Για τους μισθωτούς του δημοσίου και ιδιωτικού τομέα:</w:t>
      </w:r>
    </w:p>
    <w:p w14:paraId="73ED2061" w14:textId="77777777" w:rsidR="00331EB7" w:rsidRPr="00815DD6" w:rsidRDefault="00331EB7" w:rsidP="008D2583">
      <w:pPr>
        <w:autoSpaceDE w:val="0"/>
        <w:autoSpaceDN w:val="0"/>
        <w:adjustRightInd w:val="0"/>
        <w:spacing w:line="360" w:lineRule="auto"/>
        <w:jc w:val="both"/>
        <w:rPr>
          <w:rFonts w:ascii="Calibri" w:hAnsi="Calibri" w:cs="TimesNewRomanPSMT"/>
          <w:sz w:val="22"/>
          <w:szCs w:val="22"/>
        </w:rPr>
      </w:pPr>
      <w:r w:rsidRPr="00815DD6">
        <w:rPr>
          <w:rFonts w:ascii="Calibri" w:hAnsi="Calibri" w:cs="TimesNewRomanPSMT"/>
          <w:sz w:val="22"/>
          <w:szCs w:val="22"/>
        </w:rPr>
        <w:t xml:space="preserve">· </w:t>
      </w:r>
      <w:r w:rsidRPr="00815DD6">
        <w:rPr>
          <w:rFonts w:ascii="Calibri" w:hAnsi="Calibri" w:cs="TimesNewRomanPSMT"/>
          <w:sz w:val="22"/>
          <w:szCs w:val="22"/>
        </w:rPr>
        <w:tab/>
        <w:t>Βεβαίωση του οικείου ασφαλιστικού φορέα από την οποία να προκύπτει η διάρκεια της ασφάλισης και</w:t>
      </w:r>
    </w:p>
    <w:p w14:paraId="6B002FE2" w14:textId="77777777" w:rsidR="00331EB7" w:rsidRPr="00815DD6" w:rsidRDefault="00331EB7" w:rsidP="008D2583">
      <w:pPr>
        <w:autoSpaceDE w:val="0"/>
        <w:autoSpaceDN w:val="0"/>
        <w:adjustRightInd w:val="0"/>
        <w:spacing w:line="360" w:lineRule="auto"/>
        <w:jc w:val="both"/>
        <w:rPr>
          <w:rFonts w:ascii="Calibri" w:hAnsi="Calibri" w:cs="TimesNewRomanPSMT"/>
          <w:sz w:val="22"/>
          <w:szCs w:val="22"/>
        </w:rPr>
      </w:pPr>
      <w:r w:rsidRPr="00815DD6">
        <w:rPr>
          <w:rFonts w:ascii="Calibri" w:hAnsi="Calibri" w:cs="TimesNewRomanPSMT"/>
          <w:sz w:val="22"/>
          <w:szCs w:val="22"/>
        </w:rPr>
        <w:t xml:space="preserve">· </w:t>
      </w:r>
      <w:r w:rsidRPr="00815DD6">
        <w:rPr>
          <w:rFonts w:ascii="Calibri" w:hAnsi="Calibri" w:cs="TimesNewRomanPSMT"/>
          <w:sz w:val="22"/>
          <w:szCs w:val="22"/>
        </w:rPr>
        <w:tab/>
        <w:t xml:space="preserve">Χωριστή από την αίτηση υπεύθυνη δήλωση του υποψηφίου κατά το άρθρο 8 του ν.1599/1986 στην οποία να δηλώνονται επακριβώς ο χρόνος και το είδος της εμπειρίας του καθώς και τα στοιχεία του εργοδότη, φυσικού προσώπου ή της επωνυμίας της επιχείρησης αν πρόκειται για νομικό πρόσωπο. </w:t>
      </w:r>
    </w:p>
    <w:p w14:paraId="0139DAAE" w14:textId="77777777" w:rsidR="00331EB7" w:rsidRPr="00815DD6" w:rsidRDefault="00331EB7" w:rsidP="008D2583">
      <w:pPr>
        <w:autoSpaceDE w:val="0"/>
        <w:autoSpaceDN w:val="0"/>
        <w:adjustRightInd w:val="0"/>
        <w:spacing w:line="360" w:lineRule="auto"/>
        <w:jc w:val="both"/>
        <w:rPr>
          <w:rFonts w:ascii="Calibri" w:hAnsi="Calibri" w:cs="TimesNewRomanPSMT"/>
          <w:sz w:val="22"/>
          <w:szCs w:val="22"/>
        </w:rPr>
      </w:pPr>
      <w:r w:rsidRPr="00815DD6">
        <w:rPr>
          <w:rFonts w:ascii="Calibri" w:hAnsi="Calibri" w:cs="TimesNewRomanPSMT"/>
          <w:sz w:val="22"/>
          <w:szCs w:val="22"/>
        </w:rPr>
        <w:t>Οι μισθωτοί του δημόσιου τομέα καθώς και οι απασχολούμενοι με σύμβαση έργου μπορούν, εναλλακτικά, αντί της βεβαίωσης του ασφαλιστικού φορέα και της υπεύθυνης δήλωσης, να προσκομίσουν βεβαίωση του οικείου φορέα του δημοσίου τομέα από την οποία να προκύπτουν το είδος και η χρονική διάρκεια της εμπειρίας.</w:t>
      </w:r>
    </w:p>
    <w:p w14:paraId="2386F624" w14:textId="77777777" w:rsidR="00331EB7" w:rsidRPr="00815DD6" w:rsidRDefault="00331EB7" w:rsidP="008D2583">
      <w:pPr>
        <w:autoSpaceDE w:val="0"/>
        <w:autoSpaceDN w:val="0"/>
        <w:adjustRightInd w:val="0"/>
        <w:spacing w:line="360" w:lineRule="auto"/>
        <w:jc w:val="both"/>
        <w:rPr>
          <w:rFonts w:ascii="Calibri" w:hAnsi="Calibri" w:cs="TimesNewRomanPSMT"/>
          <w:sz w:val="22"/>
          <w:szCs w:val="22"/>
        </w:rPr>
      </w:pPr>
      <w:r w:rsidRPr="00815DD6">
        <w:rPr>
          <w:rFonts w:ascii="Calibri" w:hAnsi="Calibri" w:cs="TimesNewRomanPSMT"/>
          <w:sz w:val="22"/>
          <w:szCs w:val="22"/>
        </w:rPr>
        <w:t>(2) Για τους ελεύθερους επαγγελματίες απαιτούνται αθροιστικά:</w:t>
      </w:r>
    </w:p>
    <w:p w14:paraId="0B9D8E03" w14:textId="77777777" w:rsidR="00331EB7" w:rsidRPr="00815DD6" w:rsidRDefault="00331EB7" w:rsidP="008D2583">
      <w:pPr>
        <w:autoSpaceDE w:val="0"/>
        <w:autoSpaceDN w:val="0"/>
        <w:adjustRightInd w:val="0"/>
        <w:spacing w:line="360" w:lineRule="auto"/>
        <w:jc w:val="both"/>
        <w:rPr>
          <w:rFonts w:ascii="Calibri" w:hAnsi="Calibri" w:cs="TimesNewRomanPSMT"/>
          <w:sz w:val="22"/>
          <w:szCs w:val="22"/>
        </w:rPr>
      </w:pPr>
      <w:r w:rsidRPr="00815DD6">
        <w:rPr>
          <w:rFonts w:ascii="Calibri" w:hAnsi="Calibri" w:cs="TimesNewRomanPSMT"/>
          <w:sz w:val="22"/>
          <w:szCs w:val="22"/>
        </w:rPr>
        <w:t xml:space="preserve">· </w:t>
      </w:r>
      <w:r w:rsidRPr="00815DD6">
        <w:rPr>
          <w:rFonts w:ascii="Calibri" w:hAnsi="Calibri" w:cs="TimesNewRomanPSMT"/>
          <w:sz w:val="22"/>
          <w:szCs w:val="22"/>
        </w:rPr>
        <w:tab/>
        <w:t>Βεβαίωση του οικείου ασφαλιστικού φορέα στην οποία να αναγράφεται η διάρκεια της ασφάλισης,</w:t>
      </w:r>
    </w:p>
    <w:p w14:paraId="365DBA48" w14:textId="77777777" w:rsidR="00331EB7" w:rsidRPr="00815DD6" w:rsidRDefault="00331EB7" w:rsidP="008D2583">
      <w:pPr>
        <w:autoSpaceDE w:val="0"/>
        <w:autoSpaceDN w:val="0"/>
        <w:adjustRightInd w:val="0"/>
        <w:spacing w:line="360" w:lineRule="auto"/>
        <w:jc w:val="both"/>
        <w:rPr>
          <w:rFonts w:ascii="Calibri" w:hAnsi="Calibri" w:cs="TimesNewRomanPSMT"/>
          <w:sz w:val="22"/>
          <w:szCs w:val="22"/>
        </w:rPr>
      </w:pPr>
      <w:r w:rsidRPr="00815DD6">
        <w:rPr>
          <w:rFonts w:ascii="Calibri" w:hAnsi="Calibri" w:cs="TimesNewRomanPSMT"/>
          <w:sz w:val="22"/>
          <w:szCs w:val="22"/>
        </w:rPr>
        <w:t xml:space="preserve">· </w:t>
      </w:r>
      <w:r w:rsidRPr="00815DD6">
        <w:rPr>
          <w:rFonts w:ascii="Calibri" w:hAnsi="Calibri" w:cs="TimesNewRomanPSMT"/>
          <w:sz w:val="22"/>
          <w:szCs w:val="22"/>
        </w:rPr>
        <w:tab/>
        <w:t>Υπεύθυνη δήλωση, χωριστή από την αίτηση, κατά το άρθρο 8 του ν.1599/1986, ότι πραγματοποίησε συγκεκριμένες εργασίες, μελέτες και έργα σχετικά με το αντικείμενο της εμπειρίας και</w:t>
      </w:r>
    </w:p>
    <w:p w14:paraId="44C02C4B" w14:textId="77777777" w:rsidR="00331EB7" w:rsidRPr="00815DD6" w:rsidRDefault="00331EB7" w:rsidP="008D2583">
      <w:pPr>
        <w:autoSpaceDE w:val="0"/>
        <w:autoSpaceDN w:val="0"/>
        <w:adjustRightInd w:val="0"/>
        <w:spacing w:line="360" w:lineRule="auto"/>
        <w:jc w:val="both"/>
        <w:rPr>
          <w:rFonts w:ascii="Calibri" w:hAnsi="Calibri" w:cs="TimesNewRomanPSMT"/>
          <w:sz w:val="22"/>
          <w:szCs w:val="22"/>
        </w:rPr>
      </w:pPr>
      <w:r w:rsidRPr="00815DD6">
        <w:rPr>
          <w:rFonts w:ascii="Calibri" w:hAnsi="Calibri" w:cs="TimesNewRomanPSMT"/>
          <w:sz w:val="22"/>
          <w:szCs w:val="22"/>
        </w:rPr>
        <w:t xml:space="preserve">· </w:t>
      </w:r>
      <w:r w:rsidRPr="00815DD6">
        <w:rPr>
          <w:rFonts w:ascii="Calibri" w:hAnsi="Calibri" w:cs="TimesNewRomanPSMT"/>
          <w:sz w:val="22"/>
          <w:szCs w:val="22"/>
        </w:rPr>
        <w:tab/>
        <w:t>Υποβολή μιας τουλάχιστον σχετικής σύμβασης ή ενός τουλάχιστον δελτίου παροχής υπηρεσιών ανά έτος, που να καλύπτουν ενδεικτικώς τη διάρκεια και το είδος της εμπειρίας.</w:t>
      </w:r>
    </w:p>
    <w:p w14:paraId="1B700A05" w14:textId="77777777" w:rsidR="00331EB7" w:rsidRPr="00815DD6" w:rsidRDefault="00331EB7" w:rsidP="008D2583">
      <w:pPr>
        <w:autoSpaceDE w:val="0"/>
        <w:autoSpaceDN w:val="0"/>
        <w:adjustRightInd w:val="0"/>
        <w:spacing w:line="360" w:lineRule="auto"/>
        <w:jc w:val="both"/>
        <w:rPr>
          <w:rFonts w:ascii="Calibri" w:hAnsi="Calibri" w:cs="TimesNewRomanPSMT"/>
          <w:sz w:val="22"/>
          <w:szCs w:val="22"/>
        </w:rPr>
      </w:pPr>
      <w:r w:rsidRPr="00815DD6">
        <w:rPr>
          <w:rFonts w:ascii="Calibri" w:hAnsi="Calibri" w:cs="TimesNewRomanPSMT"/>
          <w:sz w:val="22"/>
          <w:szCs w:val="22"/>
        </w:rPr>
        <w:t xml:space="preserve">Στην περίπτωση που η εμπειρία έχει αποκτηθεί στο δημόσιο τομέα, εναλλακτικά, αντί των </w:t>
      </w:r>
      <w:proofErr w:type="spellStart"/>
      <w:r w:rsidRPr="00815DD6">
        <w:rPr>
          <w:rFonts w:ascii="Calibri" w:hAnsi="Calibri" w:cs="TimesNewRomanPSMT"/>
          <w:sz w:val="22"/>
          <w:szCs w:val="22"/>
        </w:rPr>
        <w:t>προαναφερομένων</w:t>
      </w:r>
      <w:proofErr w:type="spellEnd"/>
      <w:r w:rsidRPr="00815DD6">
        <w:rPr>
          <w:rFonts w:ascii="Calibri" w:hAnsi="Calibri" w:cs="TimesNewRomanPSMT"/>
          <w:sz w:val="22"/>
          <w:szCs w:val="22"/>
        </w:rPr>
        <w:t>, οι υποψήφιοι μπορούν να προσκομίσουν βεβαίωση του οικείου φορέα του δημόσιου τομέα από την οποία να προκύπτουν το είδος και η χρονική διάρκεια της εμπειρίας.</w:t>
      </w:r>
    </w:p>
    <w:p w14:paraId="2256E27F" w14:textId="77BE38BB" w:rsidR="00331EB7" w:rsidRDefault="00331EB7" w:rsidP="008D2583">
      <w:pPr>
        <w:autoSpaceDE w:val="0"/>
        <w:autoSpaceDN w:val="0"/>
        <w:adjustRightInd w:val="0"/>
        <w:spacing w:line="360" w:lineRule="auto"/>
        <w:ind w:firstLine="720"/>
        <w:jc w:val="both"/>
        <w:rPr>
          <w:rFonts w:ascii="Calibri" w:hAnsi="Calibri" w:cs="TimesNewRomanPSMT"/>
          <w:sz w:val="22"/>
          <w:szCs w:val="22"/>
        </w:rPr>
      </w:pPr>
      <w:r w:rsidRPr="00AB4EED">
        <w:rPr>
          <w:rFonts w:ascii="Calibri" w:hAnsi="Calibri" w:cs="TimesNewRomanPSMT"/>
          <w:sz w:val="22"/>
          <w:szCs w:val="22"/>
        </w:rPr>
        <w:t>Ειδικότερα για τ</w:t>
      </w:r>
      <w:r w:rsidR="00860D1A" w:rsidRPr="00AB4EED">
        <w:rPr>
          <w:rFonts w:ascii="Calibri" w:hAnsi="Calibri" w:cs="TimesNewRomanPSMT"/>
          <w:sz w:val="22"/>
          <w:szCs w:val="22"/>
        </w:rPr>
        <w:t xml:space="preserve">ην </w:t>
      </w:r>
      <w:r w:rsidRPr="00AB4EED">
        <w:rPr>
          <w:rFonts w:ascii="Calibri" w:hAnsi="Calibri" w:cs="TimesNewRomanPSMT"/>
          <w:sz w:val="22"/>
          <w:szCs w:val="22"/>
        </w:rPr>
        <w:t xml:space="preserve"> </w:t>
      </w:r>
      <w:r w:rsidRPr="00AB4EED">
        <w:rPr>
          <w:rFonts w:ascii="Calibri" w:hAnsi="Calibri" w:cs="TimesNewRomanPS-BoldMT"/>
          <w:b/>
          <w:bCs/>
          <w:sz w:val="22"/>
          <w:szCs w:val="22"/>
        </w:rPr>
        <w:t>απόδειξη της εμπειρίας σε συγχρηματοδοτούμενα Προγράμματα/ Έργα</w:t>
      </w:r>
      <w:r w:rsidRPr="00AB4EED">
        <w:rPr>
          <w:rFonts w:ascii="Calibri" w:hAnsi="Calibri" w:cs="TimesNewRomanPSMT"/>
          <w:sz w:val="22"/>
          <w:szCs w:val="22"/>
        </w:rPr>
        <w:t xml:space="preserve">, πλέον των ανωτέρω πιστοποιητικών απόδειξης εμπειρίας, απαιτείται και η προσκόμιση βεβαίωσης φορέα για συμμετοχή στο </w:t>
      </w:r>
      <w:proofErr w:type="spellStart"/>
      <w:r w:rsidR="00860D1A" w:rsidRPr="00AB4EED">
        <w:rPr>
          <w:rFonts w:ascii="Calibri" w:hAnsi="Calibri" w:cs="TimesNewRomanPSMT"/>
          <w:sz w:val="22"/>
          <w:szCs w:val="22"/>
        </w:rPr>
        <w:t>υλοποιηθέν</w:t>
      </w:r>
      <w:proofErr w:type="spellEnd"/>
      <w:r w:rsidR="00860D1A" w:rsidRPr="00AB4EED">
        <w:rPr>
          <w:rFonts w:ascii="Calibri" w:hAnsi="Calibri" w:cs="TimesNewRomanPSMT"/>
          <w:sz w:val="22"/>
          <w:szCs w:val="22"/>
        </w:rPr>
        <w:t xml:space="preserve"> ή υλοποιούμενο έργο</w:t>
      </w:r>
      <w:r w:rsidRPr="00AB4EED">
        <w:rPr>
          <w:rFonts w:ascii="Calibri" w:hAnsi="Calibri" w:cs="TimesNewRomanPSMT"/>
          <w:sz w:val="22"/>
          <w:szCs w:val="22"/>
        </w:rPr>
        <w:t xml:space="preserve"> με αναφορά στον τίτλο του έργου και του προγράμματος ή βεβαίωσης φορέα περί καλής εκτέλεσης ή ενός πρακτικού παραλαβής εκπόνησης σχετικής μελέτης ή έργου πλέον των πιστοποιητικών απόδειξης εμπειρίας που αναφέρονται στο Παράρτημα Ανακοινώσεων Συμβάσεων Μίσθωσης Έργου (ΣΜΕ) – ΚΕΦΑΛΑΙΟ ΙΙ</w:t>
      </w:r>
      <w:r w:rsidR="00391E9B" w:rsidRPr="00AB4EED">
        <w:rPr>
          <w:rFonts w:ascii="Calibri" w:hAnsi="Calibri" w:cs="TimesNewRomanPSMT"/>
          <w:sz w:val="22"/>
          <w:szCs w:val="22"/>
        </w:rPr>
        <w:t>.</w:t>
      </w:r>
    </w:p>
    <w:p w14:paraId="24A83E92" w14:textId="17BF67BA" w:rsidR="00240AEC" w:rsidRPr="0022641F" w:rsidRDefault="00240AEC" w:rsidP="008D2583">
      <w:pPr>
        <w:autoSpaceDE w:val="0"/>
        <w:autoSpaceDN w:val="0"/>
        <w:adjustRightInd w:val="0"/>
        <w:spacing w:line="360" w:lineRule="auto"/>
        <w:jc w:val="both"/>
        <w:rPr>
          <w:rFonts w:asciiTheme="minorHAnsi" w:hAnsiTheme="minorHAnsi" w:cstheme="minorHAnsi"/>
          <w:b/>
          <w:bCs/>
          <w:sz w:val="22"/>
          <w:szCs w:val="22"/>
        </w:rPr>
      </w:pPr>
      <w:r w:rsidRPr="0022641F">
        <w:rPr>
          <w:rFonts w:asciiTheme="minorHAnsi" w:hAnsiTheme="minorHAnsi" w:cstheme="minorHAnsi"/>
          <w:b/>
          <w:bCs/>
          <w:sz w:val="22"/>
          <w:szCs w:val="22"/>
        </w:rPr>
        <w:t xml:space="preserve">Επισημαίνεται πως </w:t>
      </w:r>
      <w:r w:rsidR="00860D1A" w:rsidRPr="0022641F">
        <w:rPr>
          <w:rFonts w:asciiTheme="minorHAnsi" w:hAnsiTheme="minorHAnsi" w:cstheme="minorHAnsi"/>
          <w:b/>
          <w:bCs/>
          <w:sz w:val="22"/>
          <w:szCs w:val="22"/>
        </w:rPr>
        <w:t>για τη θέση 101</w:t>
      </w:r>
      <w:r w:rsidRPr="0022641F">
        <w:rPr>
          <w:rFonts w:asciiTheme="minorHAnsi" w:hAnsiTheme="minorHAnsi" w:cstheme="minorHAnsi"/>
          <w:b/>
          <w:bCs/>
          <w:sz w:val="22"/>
          <w:szCs w:val="22"/>
        </w:rPr>
        <w:t xml:space="preserve">: </w:t>
      </w:r>
    </w:p>
    <w:p w14:paraId="6575314B" w14:textId="51DEA42D" w:rsidR="00240AEC" w:rsidRDefault="00240AEC" w:rsidP="008D2583">
      <w:pPr>
        <w:autoSpaceDE w:val="0"/>
        <w:autoSpaceDN w:val="0"/>
        <w:adjustRightInd w:val="0"/>
        <w:spacing w:line="360" w:lineRule="auto"/>
        <w:jc w:val="both"/>
        <w:rPr>
          <w:rFonts w:asciiTheme="minorHAnsi" w:hAnsiTheme="minorHAnsi" w:cstheme="minorHAnsi"/>
          <w:sz w:val="22"/>
          <w:szCs w:val="22"/>
        </w:rPr>
      </w:pPr>
      <w:r w:rsidRPr="00815DD6">
        <w:rPr>
          <w:rFonts w:asciiTheme="minorHAnsi" w:hAnsiTheme="minorHAnsi" w:cstheme="minorHAnsi"/>
          <w:sz w:val="22"/>
          <w:szCs w:val="22"/>
        </w:rPr>
        <w:lastRenderedPageBreak/>
        <w:t>Για την απόδειξη της</w:t>
      </w:r>
      <w:r w:rsidR="0022641F" w:rsidRPr="0022641F">
        <w:rPr>
          <w:rFonts w:ascii="Calibri" w:hAnsi="Calibri" w:cs="TimesNewRomanPSMT"/>
          <w:sz w:val="22"/>
          <w:szCs w:val="22"/>
        </w:rPr>
        <w:t xml:space="preserve"> εργαστηριακής ή ερευνητικής εμπειρίας, όπως αυτή προσδιορίζεται στον σχετικό Πίνακα Γ,</w:t>
      </w:r>
      <w:r w:rsidRPr="0022641F">
        <w:rPr>
          <w:rFonts w:asciiTheme="minorHAnsi" w:hAnsiTheme="minorHAnsi" w:cstheme="minorHAnsi"/>
          <w:sz w:val="22"/>
          <w:szCs w:val="22"/>
        </w:rPr>
        <w:t xml:space="preserve"> απαιτείται  βεβαίωση υπεύθυνου εργαστηρίου ή του καθ΄ ύλην αρμόδιου, δημόσιου</w:t>
      </w:r>
      <w:r w:rsidRPr="00815DD6">
        <w:rPr>
          <w:rFonts w:asciiTheme="minorHAnsi" w:hAnsiTheme="minorHAnsi" w:cstheme="minorHAnsi"/>
          <w:sz w:val="22"/>
          <w:szCs w:val="22"/>
        </w:rPr>
        <w:t xml:space="preserve"> ή ιδιωτικού φορέα καθώς και συμβάσεις αντίστοιχης διάρκειας, από τις οποίες να τεκμηριώνεται η κάλυψη των απαιτήσεων της ζητούμενης εμπειρίας.</w:t>
      </w:r>
    </w:p>
    <w:p w14:paraId="7A3BF202" w14:textId="77777777" w:rsidR="00331EB7" w:rsidRPr="00746D52" w:rsidRDefault="00331EB7" w:rsidP="008D2583">
      <w:pPr>
        <w:spacing w:before="360" w:line="360" w:lineRule="auto"/>
        <w:jc w:val="center"/>
        <w:rPr>
          <w:rFonts w:ascii="Calibri" w:hAnsi="Calibri" w:cs="Calibri"/>
          <w:b/>
        </w:rPr>
      </w:pPr>
      <w:r w:rsidRPr="00746D52">
        <w:rPr>
          <w:rFonts w:ascii="Calibri" w:hAnsi="Calibri" w:cs="Calibri"/>
          <w:b/>
        </w:rPr>
        <w:t>ΣΥΝΟΠΤΙΚΟΣ ΚΑΤΑΛΟΓΟΣ ΑΠΑΡΑΙΤΗΤΩΝ ΔΙΚΑΙΟΛΟΓΗΤΙΚΩΝ</w:t>
      </w:r>
      <w:r>
        <w:rPr>
          <w:rFonts w:ascii="Calibri" w:hAnsi="Calibri" w:cs="Calibri"/>
          <w:b/>
        </w:rPr>
        <w:t xml:space="preserve"> </w:t>
      </w:r>
    </w:p>
    <w:p w14:paraId="68C028B1" w14:textId="77777777" w:rsidR="00331EB7" w:rsidRPr="00746D52" w:rsidRDefault="00331EB7" w:rsidP="008D2583">
      <w:pPr>
        <w:spacing w:line="360" w:lineRule="auto"/>
        <w:jc w:val="center"/>
        <w:rPr>
          <w:rFonts w:ascii="Calibri" w:hAnsi="Calibri" w:cs="Calibri"/>
          <w:b/>
          <w:sz w:val="6"/>
          <w:szCs w:val="6"/>
        </w:rPr>
      </w:pPr>
    </w:p>
    <w:p w14:paraId="2EE5F2C8" w14:textId="77777777" w:rsidR="00331EB7" w:rsidRPr="005B1798" w:rsidRDefault="00331EB7" w:rsidP="008D2583">
      <w:pPr>
        <w:spacing w:before="120" w:line="360" w:lineRule="auto"/>
        <w:jc w:val="both"/>
        <w:rPr>
          <w:rFonts w:ascii="Calibri" w:hAnsi="Calibri" w:cs="TimesNewRomanPSMT"/>
          <w:sz w:val="22"/>
          <w:szCs w:val="22"/>
        </w:rPr>
      </w:pPr>
      <w:r w:rsidRPr="005B1798">
        <w:rPr>
          <w:rFonts w:ascii="Calibri" w:hAnsi="Calibri" w:cs="TimesNewRomanPSMT"/>
          <w:sz w:val="22"/>
          <w:szCs w:val="22"/>
        </w:rPr>
        <w:t>Για τη διευκόλυνση των υποψηφίων παρατίθεται ένας συνοπτικός κατάλογος των απαραίτητων δικαιολογητικών (όπως αναλυτικά αναφέρονται στο Παράρτημα Ανακοινώσεων Μίσθωσης Έργου (ΣΜΕ) του ΑΣΕΠ με σήμανση έκδοσης «06-07-2021»), τα οποία οι υποψήφιοι πρέπει να υποβάλουν (κατά περίπτωση) μαζί με την αίτησή τους:</w:t>
      </w:r>
    </w:p>
    <w:p w14:paraId="469FAC63" w14:textId="77777777" w:rsidR="00331EB7" w:rsidRPr="005B1798" w:rsidRDefault="00331EB7" w:rsidP="008D2583">
      <w:pPr>
        <w:numPr>
          <w:ilvl w:val="0"/>
          <w:numId w:val="15"/>
        </w:numPr>
        <w:tabs>
          <w:tab w:val="num" w:pos="360"/>
        </w:tabs>
        <w:spacing w:before="60" w:line="360" w:lineRule="auto"/>
        <w:ind w:left="357" w:hanging="357"/>
        <w:jc w:val="both"/>
        <w:rPr>
          <w:rFonts w:ascii="Calibri" w:hAnsi="Calibri" w:cs="TimesNewRomanPSMT"/>
          <w:sz w:val="22"/>
          <w:szCs w:val="22"/>
        </w:rPr>
      </w:pPr>
      <w:r w:rsidRPr="005B1798">
        <w:rPr>
          <w:rFonts w:ascii="Calibri" w:hAnsi="Calibri" w:cs="TimesNewRomanPSMT"/>
          <w:sz w:val="22"/>
          <w:szCs w:val="22"/>
        </w:rPr>
        <w:t xml:space="preserve">Ταυτότητα ή άλλο δημόσιο έγγραφο από το οποίο να προκύπτουν τα στοιχεία της ταυτότητας.  </w:t>
      </w:r>
    </w:p>
    <w:p w14:paraId="76A5219C" w14:textId="77777777" w:rsidR="00331EB7" w:rsidRPr="005B1798" w:rsidRDefault="00331EB7" w:rsidP="008D2583">
      <w:pPr>
        <w:numPr>
          <w:ilvl w:val="0"/>
          <w:numId w:val="15"/>
        </w:numPr>
        <w:tabs>
          <w:tab w:val="num" w:pos="360"/>
        </w:tabs>
        <w:spacing w:before="60" w:line="360" w:lineRule="auto"/>
        <w:ind w:left="360"/>
        <w:jc w:val="both"/>
        <w:rPr>
          <w:rFonts w:ascii="Calibri" w:hAnsi="Calibri" w:cs="TimesNewRomanPSMT"/>
          <w:sz w:val="22"/>
          <w:szCs w:val="22"/>
        </w:rPr>
      </w:pPr>
      <w:r w:rsidRPr="005B1798">
        <w:rPr>
          <w:rFonts w:ascii="Calibri" w:hAnsi="Calibri" w:cs="TimesNewRomanPSMT"/>
          <w:sz w:val="22"/>
          <w:szCs w:val="22"/>
        </w:rPr>
        <w:t>Πιστοποιητικό Ελληνομάθειας (μόνο για υποψήφιο χωρίς ελληνική ιθαγένεια).</w:t>
      </w:r>
    </w:p>
    <w:p w14:paraId="38076119" w14:textId="77777777" w:rsidR="00331EB7" w:rsidRPr="005B1798" w:rsidRDefault="00331EB7" w:rsidP="008D2583">
      <w:pPr>
        <w:numPr>
          <w:ilvl w:val="0"/>
          <w:numId w:val="15"/>
        </w:numPr>
        <w:tabs>
          <w:tab w:val="num" w:pos="360"/>
        </w:tabs>
        <w:spacing w:before="60" w:line="360" w:lineRule="auto"/>
        <w:ind w:left="360"/>
        <w:jc w:val="both"/>
        <w:rPr>
          <w:rFonts w:ascii="Calibri" w:hAnsi="Calibri" w:cs="TimesNewRomanPSMT"/>
          <w:sz w:val="22"/>
          <w:szCs w:val="22"/>
        </w:rPr>
      </w:pPr>
      <w:r w:rsidRPr="005B1798">
        <w:rPr>
          <w:rFonts w:ascii="Calibri" w:hAnsi="Calibri" w:cs="TimesNewRomanPSMT"/>
          <w:sz w:val="22"/>
          <w:szCs w:val="22"/>
        </w:rPr>
        <w:t xml:space="preserve">Βασικό τίτλο σπουδών </w:t>
      </w:r>
    </w:p>
    <w:p w14:paraId="0E24C6A4" w14:textId="77777777" w:rsidR="00331EB7" w:rsidRPr="005B1798" w:rsidRDefault="00331EB7" w:rsidP="008D2583">
      <w:pPr>
        <w:numPr>
          <w:ilvl w:val="0"/>
          <w:numId w:val="15"/>
        </w:numPr>
        <w:tabs>
          <w:tab w:val="num" w:pos="360"/>
        </w:tabs>
        <w:spacing w:before="60" w:line="360" w:lineRule="auto"/>
        <w:ind w:left="360"/>
        <w:jc w:val="both"/>
        <w:rPr>
          <w:rFonts w:ascii="Calibri" w:hAnsi="Calibri" w:cs="TimesNewRomanPSMT"/>
          <w:sz w:val="22"/>
          <w:szCs w:val="22"/>
        </w:rPr>
      </w:pPr>
      <w:r w:rsidRPr="005B1798">
        <w:rPr>
          <w:rFonts w:ascii="Calibri" w:hAnsi="Calibri" w:cs="TimesNewRomanPSMT"/>
          <w:sz w:val="22"/>
          <w:szCs w:val="22"/>
        </w:rPr>
        <w:t>Μεταπτυχιακό τίτλο σπουδών</w:t>
      </w:r>
    </w:p>
    <w:p w14:paraId="33E52ACA" w14:textId="77777777" w:rsidR="00331EB7" w:rsidRPr="005B1798" w:rsidRDefault="00331EB7" w:rsidP="008D2583">
      <w:pPr>
        <w:numPr>
          <w:ilvl w:val="0"/>
          <w:numId w:val="15"/>
        </w:numPr>
        <w:tabs>
          <w:tab w:val="num" w:pos="360"/>
        </w:tabs>
        <w:spacing w:before="60" w:line="360" w:lineRule="auto"/>
        <w:ind w:left="360"/>
        <w:jc w:val="both"/>
        <w:rPr>
          <w:rFonts w:ascii="Calibri" w:hAnsi="Calibri" w:cs="TimesNewRomanPSMT"/>
          <w:sz w:val="22"/>
          <w:szCs w:val="22"/>
        </w:rPr>
      </w:pPr>
      <w:r w:rsidRPr="005B1798">
        <w:rPr>
          <w:rFonts w:ascii="Calibri" w:hAnsi="Calibri" w:cs="TimesNewRomanPSMT"/>
          <w:sz w:val="22"/>
          <w:szCs w:val="22"/>
        </w:rPr>
        <w:t xml:space="preserve">Διδακτορικό δίπλωμα </w:t>
      </w:r>
    </w:p>
    <w:p w14:paraId="79A75D79" w14:textId="77777777" w:rsidR="00331EB7" w:rsidRPr="005B1798" w:rsidRDefault="00331EB7" w:rsidP="008D2583">
      <w:pPr>
        <w:numPr>
          <w:ilvl w:val="0"/>
          <w:numId w:val="15"/>
        </w:numPr>
        <w:tabs>
          <w:tab w:val="num" w:pos="360"/>
        </w:tabs>
        <w:spacing w:before="60" w:line="360" w:lineRule="auto"/>
        <w:ind w:left="360"/>
        <w:jc w:val="both"/>
        <w:rPr>
          <w:rFonts w:ascii="Calibri" w:hAnsi="Calibri" w:cs="TimesNewRomanPSMT"/>
          <w:sz w:val="22"/>
          <w:szCs w:val="22"/>
        </w:rPr>
      </w:pPr>
      <w:r w:rsidRPr="005B1798">
        <w:rPr>
          <w:rFonts w:ascii="Calibri" w:hAnsi="Calibri" w:cs="TimesNewRomanPSMT"/>
          <w:sz w:val="22"/>
          <w:szCs w:val="22"/>
        </w:rPr>
        <w:t xml:space="preserve">Πιστοποιητικά απόδειξης χειρισμού Η/Υ </w:t>
      </w:r>
    </w:p>
    <w:p w14:paraId="24B9DFD9" w14:textId="77777777" w:rsidR="00331EB7" w:rsidRPr="005B1798" w:rsidRDefault="00331EB7" w:rsidP="008D2583">
      <w:pPr>
        <w:numPr>
          <w:ilvl w:val="0"/>
          <w:numId w:val="15"/>
        </w:numPr>
        <w:tabs>
          <w:tab w:val="num" w:pos="360"/>
        </w:tabs>
        <w:spacing w:before="60" w:line="360" w:lineRule="auto"/>
        <w:ind w:left="360"/>
        <w:jc w:val="both"/>
        <w:rPr>
          <w:rFonts w:ascii="Calibri" w:hAnsi="Calibri" w:cs="TimesNewRomanPSMT"/>
          <w:sz w:val="22"/>
          <w:szCs w:val="22"/>
        </w:rPr>
      </w:pPr>
      <w:r w:rsidRPr="005B1798">
        <w:rPr>
          <w:rFonts w:ascii="Calibri" w:hAnsi="Calibri" w:cs="TimesNewRomanPSMT"/>
          <w:sz w:val="22"/>
          <w:szCs w:val="22"/>
        </w:rPr>
        <w:t xml:space="preserve">Πιστοποιητικά γλωσσομάθειας </w:t>
      </w:r>
    </w:p>
    <w:p w14:paraId="01FD3CFF" w14:textId="77777777" w:rsidR="00DC09E0" w:rsidRPr="005B1798" w:rsidRDefault="00DC09E0" w:rsidP="008D2583">
      <w:pPr>
        <w:numPr>
          <w:ilvl w:val="0"/>
          <w:numId w:val="15"/>
        </w:numPr>
        <w:tabs>
          <w:tab w:val="num" w:pos="360"/>
        </w:tabs>
        <w:spacing w:before="60" w:line="360" w:lineRule="auto"/>
        <w:ind w:left="360"/>
        <w:jc w:val="both"/>
        <w:rPr>
          <w:rFonts w:ascii="Calibri" w:hAnsi="Calibri" w:cs="TimesNewRomanPSMT"/>
          <w:sz w:val="22"/>
          <w:szCs w:val="22"/>
        </w:rPr>
      </w:pPr>
      <w:r w:rsidRPr="005B1798">
        <w:rPr>
          <w:rFonts w:ascii="Calibri" w:hAnsi="Calibri" w:cs="TimesNewRomanPSMT"/>
          <w:sz w:val="22"/>
          <w:szCs w:val="22"/>
        </w:rPr>
        <w:t>Πιστοποιητικό ή βεβαίωση οικογενειακής κατάστασης (όχι παλαιότερης των δύο μηνών από την ημερομηνία έναρξης της προθεσμίας υποβολής των αιτήσεων).</w:t>
      </w:r>
    </w:p>
    <w:p w14:paraId="2379FF94" w14:textId="3236F90D" w:rsidR="00331EB7" w:rsidRPr="00860D1A" w:rsidRDefault="00331EB7" w:rsidP="008D2583">
      <w:pPr>
        <w:numPr>
          <w:ilvl w:val="0"/>
          <w:numId w:val="15"/>
        </w:numPr>
        <w:tabs>
          <w:tab w:val="num" w:pos="360"/>
        </w:tabs>
        <w:spacing w:before="60" w:line="360" w:lineRule="auto"/>
        <w:ind w:left="360"/>
        <w:jc w:val="both"/>
        <w:rPr>
          <w:rFonts w:ascii="Calibri" w:hAnsi="Calibri" w:cs="TimesNewRomanPSMT"/>
          <w:sz w:val="22"/>
          <w:szCs w:val="22"/>
        </w:rPr>
      </w:pPr>
      <w:r w:rsidRPr="005B1798">
        <w:rPr>
          <w:rFonts w:ascii="Calibri" w:hAnsi="Calibri" w:cs="TimesNewRomanPSMT"/>
          <w:sz w:val="22"/>
          <w:szCs w:val="22"/>
        </w:rPr>
        <w:t>Τα κατά περίπτωση (π.χ. μισθωτοί, ελεύθεροι επαγγελματίες, απασχολούμενοι στο δημόσιο κ.λπ.) δικαιολογητικά απόδειξης εμπειρίας (π.χ. άδεια άσκησης επαγγέλματος, βεβαίωση ασφαλιστικού φορέα, υπεύθυνη δήλωση εμπειρίας κ.λπ.), όπως ακριβώς ορίζονται στην</w:t>
      </w:r>
      <w:r w:rsidRPr="00860D1A">
        <w:rPr>
          <w:rFonts w:ascii="Calibri" w:hAnsi="Calibri" w:cs="TimesNewRomanPSMT"/>
          <w:sz w:val="22"/>
          <w:szCs w:val="22"/>
        </w:rPr>
        <w:t xml:space="preserve"> παρούσα ανακοίνωση</w:t>
      </w:r>
    </w:p>
    <w:p w14:paraId="1A4E8CC9" w14:textId="77777777" w:rsidR="00331EB7" w:rsidRPr="00860D1A" w:rsidRDefault="00331EB7" w:rsidP="008D2583">
      <w:pPr>
        <w:autoSpaceDE w:val="0"/>
        <w:autoSpaceDN w:val="0"/>
        <w:adjustRightInd w:val="0"/>
        <w:spacing w:line="360" w:lineRule="auto"/>
        <w:rPr>
          <w:rFonts w:ascii="Calibri" w:hAnsi="Calibri" w:cs="TimesNewRomanPSMT"/>
          <w:sz w:val="22"/>
          <w:szCs w:val="22"/>
        </w:rPr>
      </w:pPr>
    </w:p>
    <w:p w14:paraId="70B94F16" w14:textId="77777777" w:rsidR="00331EB7" w:rsidRPr="00362E86" w:rsidRDefault="00331EB7" w:rsidP="008D2583">
      <w:pPr>
        <w:autoSpaceDE w:val="0"/>
        <w:autoSpaceDN w:val="0"/>
        <w:adjustRightInd w:val="0"/>
        <w:spacing w:line="360" w:lineRule="auto"/>
        <w:jc w:val="both"/>
        <w:rPr>
          <w:rFonts w:ascii="Calibri" w:hAnsi="Calibri" w:cs="TimesNewRomanPS-BoldMT"/>
          <w:b/>
          <w:bCs/>
          <w:sz w:val="22"/>
          <w:szCs w:val="22"/>
        </w:rPr>
      </w:pPr>
      <w:r w:rsidRPr="00362E86">
        <w:rPr>
          <w:rFonts w:ascii="Calibri" w:hAnsi="Calibri" w:cs="TimesNewRomanPS-BoldMT"/>
          <w:b/>
          <w:bCs/>
          <w:sz w:val="22"/>
          <w:szCs w:val="22"/>
        </w:rPr>
        <w:t>ΚΕΦΑΛΑΙΟ ΠΡΩΤΟ: Δημοσίευση της ανακοίνωσης</w:t>
      </w:r>
    </w:p>
    <w:p w14:paraId="101BF7EE" w14:textId="2C81A813" w:rsidR="00331EB7" w:rsidRPr="00362E86" w:rsidRDefault="00331EB7" w:rsidP="008D2583">
      <w:pPr>
        <w:autoSpaceDE w:val="0"/>
        <w:autoSpaceDN w:val="0"/>
        <w:adjustRightInd w:val="0"/>
        <w:spacing w:line="360" w:lineRule="auto"/>
        <w:jc w:val="both"/>
        <w:rPr>
          <w:rFonts w:ascii="Calibri" w:hAnsi="Calibri" w:cs="TimesNewRomanPSMT"/>
          <w:sz w:val="22"/>
          <w:szCs w:val="22"/>
        </w:rPr>
      </w:pPr>
      <w:bookmarkStart w:id="3" w:name="_Hlk100654006"/>
      <w:r w:rsidRPr="00AB4EED">
        <w:rPr>
          <w:rFonts w:ascii="Calibri" w:hAnsi="Calibri" w:cs="TimesNewRomanPSMT"/>
          <w:sz w:val="22"/>
          <w:szCs w:val="22"/>
        </w:rPr>
        <w:lastRenderedPageBreak/>
        <w:t xml:space="preserve">Ανάρτηση </w:t>
      </w:r>
      <w:bookmarkStart w:id="4" w:name="_Hlk100653875"/>
      <w:r w:rsidRPr="00362E86">
        <w:rPr>
          <w:rFonts w:ascii="Calibri" w:hAnsi="Calibri" w:cs="TimesNewRomanPSMT"/>
          <w:sz w:val="22"/>
          <w:szCs w:val="22"/>
        </w:rPr>
        <w:t>ολόκληρης της ανακοίνωσης [μαζί με το Ειδικό Παράρτημα Απόδειξης Γλωσσομάθειας με σήμανση έκδοσης«</w:t>
      </w:r>
      <w:r w:rsidR="00F165B9" w:rsidRPr="00AB4EED">
        <w:rPr>
          <w:rFonts w:ascii="Calibri" w:hAnsi="Calibri" w:cs="TimesNewRomanPSMT"/>
          <w:sz w:val="22"/>
          <w:szCs w:val="22"/>
        </w:rPr>
        <w:t>17-02-2025</w:t>
      </w:r>
      <w:r w:rsidRPr="00362E86">
        <w:rPr>
          <w:rFonts w:ascii="Calibri" w:hAnsi="Calibri" w:cs="TimesNewRomanPSMT"/>
          <w:sz w:val="22"/>
          <w:szCs w:val="22"/>
        </w:rPr>
        <w:t>», το Ειδικό Παράρτημα Απόδειξης Χειρισμού Η/Υ με σήμανση έκδοσης «</w:t>
      </w:r>
      <w:r w:rsidR="00414586" w:rsidRPr="00414586">
        <w:rPr>
          <w:rFonts w:ascii="Calibri" w:hAnsi="Calibri" w:cs="TimesNewRomanPSMT"/>
          <w:sz w:val="22"/>
          <w:szCs w:val="22"/>
        </w:rPr>
        <w:t>16</w:t>
      </w:r>
      <w:r w:rsidR="00414586">
        <w:rPr>
          <w:rFonts w:ascii="Calibri" w:hAnsi="Calibri" w:cs="TimesNewRomanPSMT"/>
          <w:sz w:val="22"/>
          <w:szCs w:val="22"/>
        </w:rPr>
        <w:t>-</w:t>
      </w:r>
      <w:r w:rsidR="00414586" w:rsidRPr="00414586">
        <w:rPr>
          <w:rFonts w:ascii="Calibri" w:hAnsi="Calibri" w:cs="TimesNewRomanPSMT"/>
          <w:sz w:val="22"/>
          <w:szCs w:val="22"/>
        </w:rPr>
        <w:t>4</w:t>
      </w:r>
      <w:r w:rsidR="00414586">
        <w:rPr>
          <w:rFonts w:ascii="Calibri" w:hAnsi="Calibri" w:cs="TimesNewRomanPSMT"/>
          <w:sz w:val="22"/>
          <w:szCs w:val="22"/>
        </w:rPr>
        <w:t>-</w:t>
      </w:r>
      <w:r w:rsidR="00414586" w:rsidRPr="00414586">
        <w:rPr>
          <w:rFonts w:ascii="Calibri" w:hAnsi="Calibri" w:cs="TimesNewRomanPSMT"/>
          <w:sz w:val="22"/>
          <w:szCs w:val="22"/>
        </w:rPr>
        <w:t>2026</w:t>
      </w:r>
      <w:r w:rsidRPr="00362E86">
        <w:rPr>
          <w:rFonts w:ascii="Calibri" w:hAnsi="Calibri" w:cs="TimesNewRomanPSMT"/>
          <w:sz w:val="22"/>
          <w:szCs w:val="22"/>
        </w:rPr>
        <w:t>» και το Παράρτημα ανακοινώσεων Συμβάσεων Μίσθωσης Έργου (ΣΜΕ) με σήμανση έκδοσης «0</w:t>
      </w:r>
      <w:r>
        <w:rPr>
          <w:rFonts w:ascii="Calibri" w:hAnsi="Calibri" w:cs="TimesNewRomanPSMT"/>
          <w:sz w:val="22"/>
          <w:szCs w:val="22"/>
        </w:rPr>
        <w:t>6-07-</w:t>
      </w:r>
      <w:r w:rsidRPr="00362E86">
        <w:rPr>
          <w:rFonts w:ascii="Calibri" w:hAnsi="Calibri" w:cs="TimesNewRomanPSMT"/>
          <w:sz w:val="22"/>
          <w:szCs w:val="22"/>
        </w:rPr>
        <w:t>20</w:t>
      </w:r>
      <w:r>
        <w:rPr>
          <w:rFonts w:ascii="Calibri" w:hAnsi="Calibri" w:cs="TimesNewRomanPSMT"/>
          <w:sz w:val="22"/>
          <w:szCs w:val="22"/>
        </w:rPr>
        <w:t>21</w:t>
      </w:r>
      <w:r w:rsidRPr="00362E86">
        <w:rPr>
          <w:rFonts w:ascii="Calibri" w:hAnsi="Calibri" w:cs="TimesNewRomanPSMT"/>
          <w:sz w:val="22"/>
          <w:szCs w:val="22"/>
        </w:rPr>
        <w:t xml:space="preserve">» </w:t>
      </w:r>
      <w:r w:rsidR="00AB4EED">
        <w:rPr>
          <w:rFonts w:ascii="Calibri" w:hAnsi="Calibri" w:cs="TimesNewRomanPSMT"/>
          <w:sz w:val="22"/>
          <w:szCs w:val="22"/>
        </w:rPr>
        <w:t xml:space="preserve">θα </w:t>
      </w:r>
      <w:r w:rsidRPr="00AB4EED">
        <w:rPr>
          <w:rFonts w:ascii="Calibri" w:hAnsi="Calibri" w:cs="TimesNewRomanPSMT"/>
          <w:sz w:val="22"/>
          <w:szCs w:val="22"/>
        </w:rPr>
        <w:t xml:space="preserve">γίνει στο κατάστημα της </w:t>
      </w:r>
      <w:r w:rsidR="00AB4EED" w:rsidRPr="00AB4EED">
        <w:rPr>
          <w:rFonts w:ascii="Calibri" w:hAnsi="Calibri" w:cs="TimesNewRomanPSMT"/>
          <w:sz w:val="22"/>
          <w:szCs w:val="22"/>
        </w:rPr>
        <w:t>Υ</w:t>
      </w:r>
      <w:r w:rsidRPr="00AB4EED">
        <w:rPr>
          <w:rFonts w:ascii="Calibri" w:hAnsi="Calibri" w:cs="TimesNewRomanPSMT"/>
          <w:sz w:val="22"/>
          <w:szCs w:val="22"/>
        </w:rPr>
        <w:t xml:space="preserve">πηρεσίας μας, </w:t>
      </w:r>
      <w:bookmarkStart w:id="5" w:name="_Hlk100657724"/>
      <w:r w:rsidRPr="00AB4EED">
        <w:rPr>
          <w:rFonts w:ascii="Calibri" w:hAnsi="Calibri" w:cs="TimesNewRomanPSMT"/>
          <w:sz w:val="22"/>
          <w:szCs w:val="22"/>
        </w:rPr>
        <w:t xml:space="preserve">στο κατάστημα της έδρας της Περιφέρειας Ηπείρου και στην ιστοσελίδα της </w:t>
      </w:r>
      <w:r w:rsidRPr="00BF6667">
        <w:rPr>
          <w:rFonts w:ascii="Calibri" w:hAnsi="Calibri" w:cs="TimesNewRomanPSMT"/>
          <w:sz w:val="22"/>
          <w:szCs w:val="22"/>
        </w:rPr>
        <w:t>Περιφέρειας Ηπείρου</w:t>
      </w:r>
      <w:r w:rsidR="0022641F">
        <w:rPr>
          <w:rFonts w:ascii="Calibri" w:hAnsi="Calibri" w:cs="TimesNewRomanPSMT"/>
          <w:sz w:val="22"/>
          <w:szCs w:val="22"/>
        </w:rPr>
        <w:t xml:space="preserve"> </w:t>
      </w:r>
      <w:r w:rsidRPr="00BF6667">
        <w:rPr>
          <w:rFonts w:ascii="Calibri" w:hAnsi="Calibri" w:cs="TimesNewRomanPSMT"/>
          <w:sz w:val="22"/>
          <w:szCs w:val="22"/>
        </w:rPr>
        <w:t>(</w:t>
      </w:r>
      <w:hyperlink r:id="rId13" w:history="1">
        <w:r w:rsidRPr="00AB4EED">
          <w:rPr>
            <w:rFonts w:ascii="Calibri" w:hAnsi="Calibri" w:cs="TimesNewRomanPSMT"/>
            <w:sz w:val="22"/>
            <w:szCs w:val="22"/>
          </w:rPr>
          <w:t>www.php.gov.gr</w:t>
        </w:r>
      </w:hyperlink>
      <w:bookmarkEnd w:id="3"/>
      <w:r w:rsidRPr="00BF6667">
        <w:rPr>
          <w:rFonts w:ascii="Calibri" w:hAnsi="Calibri" w:cs="TimesNewRomanPSMT"/>
          <w:sz w:val="22"/>
          <w:szCs w:val="22"/>
        </w:rPr>
        <w:t xml:space="preserve">). </w:t>
      </w:r>
      <w:bookmarkEnd w:id="5"/>
      <w:r w:rsidRPr="00BF6667">
        <w:rPr>
          <w:rFonts w:ascii="Calibri" w:hAnsi="Calibri" w:cs="TimesNewRomanPSMT"/>
          <w:sz w:val="22"/>
          <w:szCs w:val="22"/>
        </w:rPr>
        <w:t>Θα συνταχθεί και σχετικό πρακτικό ανάρτησης στο φορέα.</w:t>
      </w:r>
    </w:p>
    <w:bookmarkEnd w:id="4"/>
    <w:p w14:paraId="1C031F88" w14:textId="46A801FF" w:rsidR="00331EB7" w:rsidRPr="00362E86" w:rsidRDefault="00BF6667" w:rsidP="008D2583">
      <w:pPr>
        <w:autoSpaceDE w:val="0"/>
        <w:autoSpaceDN w:val="0"/>
        <w:adjustRightInd w:val="0"/>
        <w:spacing w:line="360" w:lineRule="auto"/>
        <w:rPr>
          <w:rFonts w:ascii="Calibri" w:hAnsi="Calibri" w:cs="TimesNewRomanPSMT"/>
          <w:sz w:val="22"/>
          <w:szCs w:val="22"/>
        </w:rPr>
      </w:pPr>
      <w:r w:rsidRPr="00BF6667">
        <w:rPr>
          <w:rFonts w:ascii="Calibri" w:hAnsi="Calibri" w:cs="TimesNewRomanPSMT"/>
          <w:sz w:val="22"/>
          <w:szCs w:val="22"/>
        </w:rPr>
        <w:t>Η</w:t>
      </w:r>
      <w:r w:rsidR="00AB4EED">
        <w:rPr>
          <w:rFonts w:ascii="Calibri" w:hAnsi="Calibri" w:cs="TimesNewRomanPSMT"/>
          <w:sz w:val="22"/>
          <w:szCs w:val="22"/>
        </w:rPr>
        <w:t xml:space="preserve"> περίληψη της </w:t>
      </w:r>
      <w:r w:rsidRPr="00BF6667">
        <w:rPr>
          <w:rFonts w:ascii="Calibri" w:hAnsi="Calibri" w:cs="TimesNewRomanPSMT"/>
          <w:sz w:val="22"/>
          <w:szCs w:val="22"/>
        </w:rPr>
        <w:t xml:space="preserve"> παρούσα</w:t>
      </w:r>
      <w:r w:rsidR="0022641F">
        <w:rPr>
          <w:rFonts w:ascii="Calibri" w:hAnsi="Calibri" w:cs="TimesNewRomanPSMT"/>
          <w:sz w:val="22"/>
          <w:szCs w:val="22"/>
        </w:rPr>
        <w:t>ς</w:t>
      </w:r>
      <w:r w:rsidRPr="00BF6667">
        <w:rPr>
          <w:rFonts w:ascii="Calibri" w:hAnsi="Calibri" w:cs="TimesNewRomanPSMT"/>
          <w:sz w:val="22"/>
          <w:szCs w:val="22"/>
        </w:rPr>
        <w:t xml:space="preserve"> </w:t>
      </w:r>
      <w:r w:rsidR="00AB4EED">
        <w:rPr>
          <w:rFonts w:ascii="Calibri" w:hAnsi="Calibri" w:cs="TimesNewRomanPSMT"/>
          <w:sz w:val="22"/>
          <w:szCs w:val="22"/>
        </w:rPr>
        <w:t xml:space="preserve">ανακοίνωσης θα </w:t>
      </w:r>
      <w:r w:rsidR="00AB4EED" w:rsidRPr="00BF6667">
        <w:rPr>
          <w:rFonts w:ascii="Calibri" w:hAnsi="Calibri" w:cs="TimesNewRomanPSMT"/>
          <w:sz w:val="22"/>
          <w:szCs w:val="22"/>
        </w:rPr>
        <w:t>δημοσιευθ</w:t>
      </w:r>
      <w:r w:rsidR="00AB4EED">
        <w:rPr>
          <w:rFonts w:ascii="Calibri" w:hAnsi="Calibri" w:cs="TimesNewRomanPSMT"/>
          <w:sz w:val="22"/>
          <w:szCs w:val="22"/>
        </w:rPr>
        <w:t xml:space="preserve">εί </w:t>
      </w:r>
      <w:r w:rsidRPr="00BF6667">
        <w:rPr>
          <w:rFonts w:ascii="Calibri" w:hAnsi="Calibri" w:cs="TimesNewRomanPSMT"/>
          <w:sz w:val="22"/>
          <w:szCs w:val="22"/>
        </w:rPr>
        <w:t>σε δύο (2) εφημερίδες του τοπικού Τύπου</w:t>
      </w:r>
      <w:r w:rsidR="00AB4EED">
        <w:rPr>
          <w:rFonts w:ascii="Calibri" w:hAnsi="Calibri" w:cs="TimesNewRomanPSMT"/>
          <w:sz w:val="22"/>
          <w:szCs w:val="22"/>
        </w:rPr>
        <w:t>.</w:t>
      </w:r>
    </w:p>
    <w:p w14:paraId="3EDD757B" w14:textId="77777777" w:rsidR="00331EB7" w:rsidRPr="00362E86" w:rsidRDefault="00331EB7" w:rsidP="008D2583">
      <w:pPr>
        <w:autoSpaceDE w:val="0"/>
        <w:autoSpaceDN w:val="0"/>
        <w:adjustRightInd w:val="0"/>
        <w:spacing w:line="360" w:lineRule="auto"/>
        <w:jc w:val="both"/>
        <w:rPr>
          <w:rFonts w:ascii="Calibri" w:hAnsi="Calibri" w:cs="TimesNewRomanPS-BoldMT"/>
          <w:b/>
          <w:bCs/>
          <w:sz w:val="22"/>
          <w:szCs w:val="22"/>
        </w:rPr>
      </w:pPr>
      <w:r w:rsidRPr="00362E86">
        <w:rPr>
          <w:rFonts w:ascii="Calibri" w:hAnsi="Calibri" w:cs="TimesNewRomanPS-BoldMT"/>
          <w:b/>
          <w:bCs/>
          <w:sz w:val="22"/>
          <w:szCs w:val="22"/>
        </w:rPr>
        <w:t>ΚΕΦΑΛΑΙΟ ΔΕΥΤΕΡΟ: Υποβολή αιτήσεων συμμετοχής</w:t>
      </w:r>
    </w:p>
    <w:p w14:paraId="3B54B344" w14:textId="18131DCC" w:rsidR="00FB4DBE" w:rsidRPr="00362E86" w:rsidRDefault="00FB4DBE" w:rsidP="008D2583">
      <w:pPr>
        <w:spacing w:line="360" w:lineRule="auto"/>
        <w:jc w:val="both"/>
        <w:rPr>
          <w:rFonts w:ascii="Calibri" w:eastAsia="Arial Unicode MS" w:hAnsi="Calibri" w:cs="Arial Unicode MS"/>
          <w:b/>
          <w:spacing w:val="20"/>
          <w:sz w:val="22"/>
          <w:szCs w:val="22"/>
        </w:rPr>
      </w:pPr>
      <w:r w:rsidRPr="00362E86">
        <w:rPr>
          <w:rFonts w:ascii="Calibri" w:hAnsi="Calibri" w:cs="TimesNewRomanPSMT"/>
          <w:sz w:val="22"/>
          <w:szCs w:val="22"/>
        </w:rPr>
        <w:t xml:space="preserve">Οι ενδιαφερόμενοι καλούνται να συμπληρώσουν την αίτηση όπως αυτή περιλαμβάνεται στο Παράρτημα της παρούσας και να την υποβάλουν με τα αντίστοιχα δικαιολογητικά, είτε </w:t>
      </w:r>
      <w:r w:rsidRPr="00362E86">
        <w:rPr>
          <w:rFonts w:ascii="Calibri" w:hAnsi="Calibri" w:cs="TimesNewRomanPS-BoldMT"/>
          <w:b/>
          <w:bCs/>
          <w:sz w:val="22"/>
          <w:szCs w:val="22"/>
        </w:rPr>
        <w:t>αυτοπροσώπως</w:t>
      </w:r>
      <w:r w:rsidRPr="00362E86">
        <w:rPr>
          <w:rFonts w:ascii="Calibri" w:hAnsi="Calibri" w:cs="TimesNewRomanPSMT"/>
          <w:sz w:val="22"/>
          <w:szCs w:val="22"/>
        </w:rPr>
        <w:t xml:space="preserve">, είτε με άλλο εξουσιοδοτημένο από αυτούς πρόσωπο, εφόσον η εξουσιοδότηση φέρει την υπογραφή τους θεωρημένη από δημόσια αρχή, είτε </w:t>
      </w:r>
      <w:r w:rsidRPr="00362E86">
        <w:rPr>
          <w:rFonts w:ascii="Calibri" w:hAnsi="Calibri" w:cs="TimesNewRomanPS-BoldMT"/>
          <w:b/>
          <w:bCs/>
          <w:sz w:val="22"/>
          <w:szCs w:val="22"/>
        </w:rPr>
        <w:t>ταχυδρομικά με συστημένη επιστολή</w:t>
      </w:r>
      <w:r w:rsidRPr="00362E86">
        <w:rPr>
          <w:rFonts w:ascii="Calibri" w:hAnsi="Calibri" w:cs="TimesNewRomanPSMT"/>
          <w:sz w:val="22"/>
          <w:szCs w:val="22"/>
        </w:rPr>
        <w:t xml:space="preserve">, στα γραφεία της υπηρεσίας μας στην ακόλουθη διεύθυνση: </w:t>
      </w:r>
      <w:r w:rsidRPr="008E6CD9">
        <w:rPr>
          <w:rFonts w:asciiTheme="minorHAnsi" w:hAnsiTheme="minorHAnsi" w:cstheme="minorHAnsi"/>
          <w:b/>
        </w:rPr>
        <w:t>Γ</w:t>
      </w:r>
      <w:r w:rsidRPr="008E6CD9">
        <w:rPr>
          <w:rFonts w:ascii="Calibri" w:eastAsia="Arial Unicode MS" w:hAnsi="Calibri" w:cs="Arial Unicode MS"/>
          <w:b/>
          <w:sz w:val="22"/>
          <w:szCs w:val="22"/>
        </w:rPr>
        <w:t>ΕΝΙΚΗ Δ/ΝΣΗ ΣΧΕΔΙΑΣΜΟΥ, ΠΡΟΓΡΑΜΜΑΤΙΣΜΟΥ &amp;ΨΗΦΙΑΚΗΣ ΔΙΑΚΥΒΕΡΝΗΣΗΣ,  ΔΙΕΥΘΥΝΣΗ ΑΝΑΠΤΥΞΙΑΚΟΥ ΠΡΟΓΡΑΜΜΑΤΙΣΜΟΥ, TMHMA ΣΥΓΧΡ/ΝΩΝ ΠΡΟΓΡΑΜΜΑΤΩΝ ΚΑΙ ΕΥΡΩΠΑΪΚΩΝ ΕΡΓΩΝ &amp;ΣΥΝΕΡΓΑΣΙΩΝ</w:t>
      </w:r>
      <w:r w:rsidRPr="00362E86">
        <w:rPr>
          <w:rFonts w:ascii="Calibri" w:eastAsia="Arial Unicode MS" w:hAnsi="Calibri" w:cs="Arial Unicode MS"/>
          <w:b/>
          <w:sz w:val="22"/>
          <w:szCs w:val="22"/>
        </w:rPr>
        <w:t>, Πλατεία Πύρρου 1, Διοικητήριο – Τ.Κ.  45 221</w:t>
      </w:r>
      <w:r w:rsidRPr="008E6CD9">
        <w:rPr>
          <w:rFonts w:ascii="Calibri" w:eastAsia="Arial Unicode MS" w:hAnsi="Calibri" w:cs="Arial Unicode MS"/>
          <w:b/>
          <w:sz w:val="22"/>
          <w:szCs w:val="22"/>
        </w:rPr>
        <w:t xml:space="preserve"> </w:t>
      </w:r>
      <w:r w:rsidRPr="00362E86">
        <w:rPr>
          <w:rFonts w:ascii="Calibri" w:hAnsi="Calibri" w:cs="TimesNewRomanPSMT"/>
          <w:sz w:val="22"/>
          <w:szCs w:val="22"/>
        </w:rPr>
        <w:t>(</w:t>
      </w:r>
      <w:proofErr w:type="spellStart"/>
      <w:r w:rsidRPr="00362E86">
        <w:rPr>
          <w:rFonts w:ascii="Calibri" w:hAnsi="Calibri" w:cs="TimesNewRomanPSMT"/>
          <w:sz w:val="22"/>
          <w:szCs w:val="22"/>
        </w:rPr>
        <w:t>τηλ</w:t>
      </w:r>
      <w:proofErr w:type="spellEnd"/>
      <w:r w:rsidRPr="00362E86">
        <w:rPr>
          <w:rFonts w:ascii="Calibri" w:hAnsi="Calibri" w:cs="TimesNewRomanPSMT"/>
          <w:sz w:val="22"/>
          <w:szCs w:val="22"/>
        </w:rPr>
        <w:t>. επικοινωνίας: 26513-64</w:t>
      </w:r>
      <w:r w:rsidR="005B1798">
        <w:rPr>
          <w:rFonts w:ascii="Calibri" w:hAnsi="Calibri" w:cs="TimesNewRomanPSMT"/>
          <w:sz w:val="22"/>
          <w:szCs w:val="22"/>
        </w:rPr>
        <w:t>115</w:t>
      </w:r>
      <w:r w:rsidRPr="00362E86">
        <w:rPr>
          <w:rFonts w:ascii="Calibri" w:hAnsi="Calibri" w:cs="TimesNewRomanPSMT"/>
          <w:sz w:val="22"/>
          <w:szCs w:val="22"/>
        </w:rPr>
        <w:t>).</w:t>
      </w:r>
    </w:p>
    <w:p w14:paraId="3B6E0016" w14:textId="77777777" w:rsidR="00FB4DBE" w:rsidRPr="00362E86" w:rsidRDefault="00FB4DBE" w:rsidP="008D2583">
      <w:pPr>
        <w:autoSpaceDE w:val="0"/>
        <w:autoSpaceDN w:val="0"/>
        <w:adjustRightInd w:val="0"/>
        <w:spacing w:line="360" w:lineRule="auto"/>
        <w:jc w:val="both"/>
        <w:rPr>
          <w:rFonts w:ascii="Calibri" w:hAnsi="Calibri" w:cs="TimesNewRomanPSMT"/>
          <w:sz w:val="22"/>
          <w:szCs w:val="22"/>
        </w:rPr>
      </w:pPr>
      <w:r w:rsidRPr="00362E86">
        <w:rPr>
          <w:rFonts w:ascii="Calibri" w:hAnsi="Calibri" w:cs="TimesNewRomanPSMT"/>
          <w:sz w:val="22"/>
          <w:szCs w:val="22"/>
        </w:rPr>
        <w:t>Στην περίπτωση αποστολής των αιτήσεων ταχυδρομικώς το εμπρόθεσμο των αιτήσεων κρίνεται με βάση την ημερομηνία που φέρει ο φάκελος αποστολής, ο οποίος μετά την αποσφράγισή του επισυνάπτεται στην αίτηση των υποψηφίων.</w:t>
      </w:r>
    </w:p>
    <w:p w14:paraId="0606114E" w14:textId="3D1BCCDF" w:rsidR="00FB4DBE" w:rsidRPr="00362E86" w:rsidRDefault="00FB4DBE" w:rsidP="008D2583">
      <w:pPr>
        <w:autoSpaceDE w:val="0"/>
        <w:autoSpaceDN w:val="0"/>
        <w:adjustRightInd w:val="0"/>
        <w:spacing w:line="360" w:lineRule="auto"/>
        <w:jc w:val="both"/>
        <w:rPr>
          <w:rFonts w:ascii="Calibri" w:hAnsi="Calibri" w:cs="TimesNewRomanPSMT"/>
          <w:sz w:val="22"/>
          <w:szCs w:val="22"/>
        </w:rPr>
      </w:pPr>
      <w:r w:rsidRPr="00073189">
        <w:rPr>
          <w:rFonts w:ascii="Calibri" w:hAnsi="Calibri" w:cs="TimesNewRomanPSMT"/>
          <w:b/>
          <w:bCs/>
          <w:sz w:val="22"/>
          <w:szCs w:val="22"/>
        </w:rPr>
        <w:t xml:space="preserve">Η προθεσμία υποβολής των αιτήσεων είναι </w:t>
      </w:r>
      <w:r w:rsidR="00022258">
        <w:rPr>
          <w:rFonts w:ascii="Calibri" w:hAnsi="Calibri" w:cs="TimesNewRomanPSMT"/>
          <w:b/>
          <w:bCs/>
          <w:sz w:val="22"/>
          <w:szCs w:val="22"/>
        </w:rPr>
        <w:t>δεκατέσσερεις</w:t>
      </w:r>
      <w:r w:rsidRPr="00073189">
        <w:rPr>
          <w:rFonts w:ascii="Calibri" w:hAnsi="Calibri" w:cs="TimesNewRomanPSMT"/>
          <w:b/>
          <w:bCs/>
          <w:sz w:val="22"/>
          <w:szCs w:val="22"/>
        </w:rPr>
        <w:t xml:space="preserve"> (</w:t>
      </w:r>
      <w:r w:rsidR="00073189" w:rsidRPr="00073189">
        <w:rPr>
          <w:rFonts w:ascii="Calibri" w:hAnsi="Calibri" w:cs="TimesNewRomanPSMT"/>
          <w:b/>
          <w:bCs/>
          <w:sz w:val="22"/>
          <w:szCs w:val="22"/>
        </w:rPr>
        <w:t>14</w:t>
      </w:r>
      <w:r w:rsidRPr="00073189">
        <w:rPr>
          <w:rFonts w:ascii="Calibri" w:hAnsi="Calibri" w:cs="TimesNewRomanPSMT"/>
          <w:b/>
          <w:bCs/>
          <w:sz w:val="22"/>
          <w:szCs w:val="22"/>
        </w:rPr>
        <w:t xml:space="preserve">) ημέρες </w:t>
      </w:r>
      <w:r w:rsidRPr="00073189">
        <w:rPr>
          <w:rFonts w:ascii="Calibri" w:hAnsi="Calibri" w:cs="TimesNewRomanPSMT"/>
          <w:sz w:val="22"/>
          <w:szCs w:val="22"/>
        </w:rPr>
        <w:t xml:space="preserve">(υπολογιζόμενες ημερολογιακά) και αρχίζει από την επόμενη ημέρα της ανάρτησής της στο κατάστημα της υπηρεσίας μας, στο κατάστημα της έδρας της Περιφέρειας Ηπείρου, στον έντυπο τύπο και στην ιστοσελίδα της, ήτοι </w:t>
      </w:r>
      <w:bookmarkStart w:id="6" w:name="_Hlk100653801"/>
      <w:r w:rsidRPr="00073189">
        <w:rPr>
          <w:rFonts w:ascii="Calibri" w:hAnsi="Calibri" w:cs="TimesNewRomanPSMT"/>
          <w:b/>
          <w:bCs/>
          <w:sz w:val="22"/>
          <w:szCs w:val="22"/>
        </w:rPr>
        <w:t xml:space="preserve">από την </w:t>
      </w:r>
      <w:r w:rsidR="00815DD6" w:rsidRPr="00073189">
        <w:rPr>
          <w:rFonts w:ascii="Calibri" w:hAnsi="Calibri" w:cs="TimesNewRomanPSMT"/>
          <w:b/>
          <w:bCs/>
          <w:sz w:val="22"/>
          <w:szCs w:val="22"/>
        </w:rPr>
        <w:t>Τετάρτη</w:t>
      </w:r>
      <w:r w:rsidRPr="00073189">
        <w:rPr>
          <w:rFonts w:ascii="Calibri" w:hAnsi="Calibri" w:cs="TimesNewRomanPSMT"/>
          <w:b/>
          <w:bCs/>
          <w:sz w:val="22"/>
          <w:szCs w:val="22"/>
        </w:rPr>
        <w:t xml:space="preserve">  </w:t>
      </w:r>
      <w:r w:rsidR="00815DD6" w:rsidRPr="00073189">
        <w:rPr>
          <w:rFonts w:ascii="Calibri" w:hAnsi="Calibri" w:cs="TimesNewRomanPSMT"/>
          <w:b/>
          <w:bCs/>
          <w:sz w:val="22"/>
          <w:szCs w:val="22"/>
        </w:rPr>
        <w:t>2</w:t>
      </w:r>
      <w:r w:rsidRPr="00073189">
        <w:rPr>
          <w:rFonts w:ascii="Calibri" w:hAnsi="Calibri" w:cs="TimesNewRomanPSMT"/>
          <w:b/>
          <w:bCs/>
          <w:sz w:val="22"/>
          <w:szCs w:val="22"/>
        </w:rPr>
        <w:t xml:space="preserve"> </w:t>
      </w:r>
      <w:r w:rsidR="00815DD6" w:rsidRPr="00073189">
        <w:rPr>
          <w:rFonts w:ascii="Calibri" w:hAnsi="Calibri" w:cs="TimesNewRomanPSMT"/>
          <w:b/>
          <w:bCs/>
          <w:sz w:val="22"/>
          <w:szCs w:val="22"/>
        </w:rPr>
        <w:t>Σεπτεμβρίου</w:t>
      </w:r>
      <w:r w:rsidRPr="00073189">
        <w:rPr>
          <w:rFonts w:ascii="Calibri" w:hAnsi="Calibri" w:cs="TimesNewRomanPSMT"/>
          <w:b/>
          <w:bCs/>
          <w:sz w:val="22"/>
          <w:szCs w:val="22"/>
        </w:rPr>
        <w:t xml:space="preserve"> 202</w:t>
      </w:r>
      <w:r w:rsidR="005B1798" w:rsidRPr="00073189">
        <w:rPr>
          <w:rFonts w:ascii="Calibri" w:hAnsi="Calibri" w:cs="TimesNewRomanPSMT"/>
          <w:b/>
          <w:bCs/>
          <w:sz w:val="22"/>
          <w:szCs w:val="22"/>
        </w:rPr>
        <w:t>6</w:t>
      </w:r>
      <w:r w:rsidRPr="00073189">
        <w:rPr>
          <w:rFonts w:ascii="Calibri" w:hAnsi="Calibri" w:cs="TimesNewRomanPSMT"/>
          <w:b/>
          <w:bCs/>
          <w:sz w:val="22"/>
          <w:szCs w:val="22"/>
        </w:rPr>
        <w:t xml:space="preserve"> έως και την </w:t>
      </w:r>
      <w:r w:rsidR="00827696" w:rsidRPr="00073189">
        <w:rPr>
          <w:rFonts w:ascii="Calibri" w:hAnsi="Calibri" w:cs="TimesNewRomanPSMT"/>
          <w:b/>
          <w:bCs/>
          <w:sz w:val="22"/>
          <w:szCs w:val="22"/>
        </w:rPr>
        <w:t>Τρίτη 15</w:t>
      </w:r>
      <w:r w:rsidRPr="00073189">
        <w:rPr>
          <w:rFonts w:ascii="Calibri" w:hAnsi="Calibri" w:cs="TimesNewRomanPSMT"/>
          <w:b/>
          <w:bCs/>
          <w:sz w:val="22"/>
          <w:szCs w:val="22"/>
        </w:rPr>
        <w:t xml:space="preserve"> </w:t>
      </w:r>
      <w:r w:rsidR="00827696" w:rsidRPr="00073189">
        <w:rPr>
          <w:rFonts w:ascii="Calibri" w:hAnsi="Calibri" w:cs="TimesNewRomanPSMT"/>
          <w:b/>
          <w:bCs/>
          <w:sz w:val="22"/>
          <w:szCs w:val="22"/>
        </w:rPr>
        <w:t>Σεπτεμβρίου</w:t>
      </w:r>
      <w:r w:rsidRPr="00073189">
        <w:rPr>
          <w:rFonts w:ascii="Calibri" w:hAnsi="Calibri" w:cs="TimesNewRomanPSMT"/>
          <w:b/>
          <w:bCs/>
          <w:sz w:val="22"/>
          <w:szCs w:val="22"/>
        </w:rPr>
        <w:t xml:space="preserve"> 202</w:t>
      </w:r>
      <w:r w:rsidR="005B1798" w:rsidRPr="00073189">
        <w:rPr>
          <w:rFonts w:ascii="Calibri" w:hAnsi="Calibri" w:cs="TimesNewRomanPSMT"/>
          <w:b/>
          <w:bCs/>
          <w:sz w:val="22"/>
          <w:szCs w:val="22"/>
        </w:rPr>
        <w:t>6</w:t>
      </w:r>
      <w:r w:rsidRPr="00073189">
        <w:rPr>
          <w:rFonts w:ascii="Calibri" w:hAnsi="Calibri" w:cs="TimesNewRomanPSMT"/>
          <w:b/>
          <w:bCs/>
          <w:sz w:val="22"/>
          <w:szCs w:val="22"/>
        </w:rPr>
        <w:t xml:space="preserve"> </w:t>
      </w:r>
      <w:bookmarkEnd w:id="6"/>
      <w:r w:rsidRPr="00073189">
        <w:rPr>
          <w:rFonts w:ascii="Calibri" w:hAnsi="Calibri" w:cs="TimesNewRomanPSMT"/>
          <w:sz w:val="22"/>
          <w:szCs w:val="22"/>
        </w:rPr>
        <w:t>. Η ανωτέρω προθεσμία λήγει με την παρέλευση ολόκληρης</w:t>
      </w:r>
      <w:r w:rsidRPr="00486246">
        <w:rPr>
          <w:rFonts w:ascii="Calibri" w:hAnsi="Calibri" w:cs="TimesNewRomanPSMT"/>
          <w:sz w:val="22"/>
          <w:szCs w:val="22"/>
        </w:rPr>
        <w:t xml:space="preserve"> </w:t>
      </w:r>
      <w:r>
        <w:rPr>
          <w:rFonts w:ascii="Calibri" w:hAnsi="Calibri" w:cs="TimesNewRomanPSMT"/>
          <w:sz w:val="22"/>
          <w:szCs w:val="22"/>
        </w:rPr>
        <w:t>τ</w:t>
      </w:r>
      <w:r w:rsidRPr="00486246">
        <w:rPr>
          <w:rFonts w:ascii="Calibri" w:hAnsi="Calibri" w:cs="TimesNewRomanPSMT"/>
          <w:sz w:val="22"/>
          <w:szCs w:val="22"/>
        </w:rPr>
        <w:t>ης τελευταίας ημέρας και εάν αυτή είναι, κατά νόμο, εξαιρετέα (δημόσια αργία) ή μη εργάσιμη,</w:t>
      </w:r>
      <w:r w:rsidRPr="00737848">
        <w:rPr>
          <w:rFonts w:ascii="Calibri" w:hAnsi="Calibri" w:cs="TimesNewRomanPSMT"/>
          <w:sz w:val="22"/>
          <w:szCs w:val="22"/>
        </w:rPr>
        <w:t xml:space="preserve"> τότε η λήξη της προθεσμίας μετατίθεται την επόμενη εργάσιμη ημέρα.</w:t>
      </w:r>
    </w:p>
    <w:p w14:paraId="31D2917D" w14:textId="77777777" w:rsidR="00FB4DBE" w:rsidRPr="00362E86" w:rsidRDefault="00FB4DBE" w:rsidP="008D2583">
      <w:pPr>
        <w:autoSpaceDE w:val="0"/>
        <w:autoSpaceDN w:val="0"/>
        <w:adjustRightInd w:val="0"/>
        <w:spacing w:line="360" w:lineRule="auto"/>
        <w:jc w:val="both"/>
        <w:rPr>
          <w:rFonts w:ascii="Calibri" w:hAnsi="Calibri" w:cs="TimesNewRomanPSMT"/>
          <w:sz w:val="22"/>
          <w:szCs w:val="22"/>
        </w:rPr>
      </w:pPr>
      <w:r w:rsidRPr="00362E86">
        <w:rPr>
          <w:rFonts w:ascii="Calibri" w:hAnsi="Calibri" w:cs="TimesNewRomanPSMT"/>
          <w:sz w:val="22"/>
          <w:szCs w:val="22"/>
        </w:rPr>
        <w:lastRenderedPageBreak/>
        <w:t>Η ως άνω αίτηση επέχει θέση υπεύθυνης δήλωσης. Η ακρίβεια των στοιχείων που αναφέρονται στην αίτηση – δήλωση μπορεί να ελεγχθεί με βάση το αρχείο άλλων υπηρεσιών (άρθρ. 8 παρ. 4 του Ν. 1599/1986).</w:t>
      </w:r>
    </w:p>
    <w:p w14:paraId="5170D788" w14:textId="3F5CBBCB" w:rsidR="00FB4DBE" w:rsidRDefault="00FB4DBE" w:rsidP="008D2583">
      <w:pPr>
        <w:autoSpaceDE w:val="0"/>
        <w:autoSpaceDN w:val="0"/>
        <w:adjustRightInd w:val="0"/>
        <w:spacing w:line="360" w:lineRule="auto"/>
        <w:rPr>
          <w:rFonts w:ascii="Calibri" w:hAnsi="Calibri" w:cs="TimesNewRomanPSMT"/>
          <w:sz w:val="22"/>
          <w:szCs w:val="22"/>
        </w:rPr>
      </w:pPr>
      <w:r w:rsidRPr="00362E86">
        <w:rPr>
          <w:rFonts w:ascii="Calibri" w:hAnsi="Calibri" w:cs="TimesNewRomanPSMT"/>
          <w:sz w:val="22"/>
          <w:szCs w:val="22"/>
        </w:rPr>
        <w:t xml:space="preserve">Οι υποψήφιοι </w:t>
      </w:r>
      <w:r w:rsidRPr="00362E86">
        <w:rPr>
          <w:rFonts w:ascii="Calibri" w:hAnsi="Calibri" w:cs="TimesNewRomanPSMT"/>
          <w:b/>
          <w:bCs/>
          <w:sz w:val="22"/>
          <w:szCs w:val="22"/>
        </w:rPr>
        <w:t xml:space="preserve">μπορούν να αναζητήσουν τα έντυπα </w:t>
      </w:r>
      <w:r w:rsidRPr="00362E86">
        <w:rPr>
          <w:rFonts w:ascii="Calibri" w:hAnsi="Calibri" w:cs="TimesNewRomanPSMT"/>
          <w:sz w:val="22"/>
          <w:szCs w:val="22"/>
        </w:rPr>
        <w:t>των αιτήσεων: στην ιστοσελίδα της Περιφέρειας Ηπείρου(</w:t>
      </w:r>
      <w:hyperlink r:id="rId14" w:history="1">
        <w:r w:rsidRPr="00362E86">
          <w:rPr>
            <w:rStyle w:val="-"/>
            <w:rFonts w:ascii="Calibri" w:hAnsi="Calibri" w:cs="TimesNewRomanPSMT"/>
            <w:sz w:val="22"/>
            <w:szCs w:val="22"/>
          </w:rPr>
          <w:t>www.p</w:t>
        </w:r>
        <w:r w:rsidRPr="00362E86">
          <w:rPr>
            <w:rStyle w:val="-"/>
            <w:rFonts w:ascii="Calibri" w:hAnsi="Calibri" w:cs="TimesNewRomanPSMT"/>
            <w:sz w:val="22"/>
            <w:szCs w:val="22"/>
            <w:lang w:val="en-US"/>
          </w:rPr>
          <w:t>hp</w:t>
        </w:r>
        <w:r w:rsidRPr="00362E86">
          <w:rPr>
            <w:rStyle w:val="-"/>
            <w:rFonts w:ascii="Calibri" w:hAnsi="Calibri" w:cs="TimesNewRomanPSMT"/>
            <w:sz w:val="22"/>
            <w:szCs w:val="22"/>
          </w:rPr>
          <w:t>.gov.gr</w:t>
        </w:r>
      </w:hyperlink>
      <w:r w:rsidRPr="00362E86">
        <w:rPr>
          <w:rFonts w:ascii="Calibri" w:hAnsi="Calibri" w:cs="TimesNewRomanPSMT"/>
          <w:sz w:val="22"/>
          <w:szCs w:val="22"/>
        </w:rPr>
        <w:t>) όπου θα αναρτηθεί και η παρούσα ανακοίνωση</w:t>
      </w:r>
      <w:r w:rsidR="00AB4EED">
        <w:rPr>
          <w:rFonts w:ascii="Calibri" w:hAnsi="Calibri" w:cs="TimesNewRomanPSMT"/>
          <w:sz w:val="22"/>
          <w:szCs w:val="22"/>
        </w:rPr>
        <w:t>.</w:t>
      </w:r>
    </w:p>
    <w:p w14:paraId="20421850" w14:textId="77777777" w:rsidR="00AB4EED" w:rsidRDefault="00AB4EED" w:rsidP="008D2583">
      <w:pPr>
        <w:autoSpaceDE w:val="0"/>
        <w:autoSpaceDN w:val="0"/>
        <w:adjustRightInd w:val="0"/>
        <w:spacing w:line="360" w:lineRule="auto"/>
        <w:rPr>
          <w:rFonts w:ascii="Calibri" w:hAnsi="Calibri" w:cs="TimesNewRomanPSMT"/>
          <w:sz w:val="22"/>
          <w:szCs w:val="22"/>
        </w:rPr>
      </w:pPr>
    </w:p>
    <w:p w14:paraId="3C4E4BB3" w14:textId="29021F20" w:rsidR="00331EB7" w:rsidRPr="00362E86" w:rsidRDefault="00331EB7" w:rsidP="008D2583">
      <w:pPr>
        <w:autoSpaceDE w:val="0"/>
        <w:autoSpaceDN w:val="0"/>
        <w:adjustRightInd w:val="0"/>
        <w:spacing w:line="360" w:lineRule="auto"/>
        <w:rPr>
          <w:rFonts w:ascii="Calibri" w:hAnsi="Calibri" w:cs="TimesNewRomanPSMT"/>
          <w:b/>
          <w:bCs/>
          <w:sz w:val="22"/>
          <w:szCs w:val="22"/>
        </w:rPr>
      </w:pPr>
      <w:r w:rsidRPr="00362E86">
        <w:rPr>
          <w:rFonts w:ascii="Calibri" w:hAnsi="Calibri" w:cs="TimesNewRomanPSMT"/>
          <w:b/>
          <w:bCs/>
          <w:sz w:val="22"/>
          <w:szCs w:val="22"/>
        </w:rPr>
        <w:t xml:space="preserve">ΚΕΦΑΛΑΙΟ ΤΡΙΤΟ: Κατάταξη υποψηφίων, ανάρτηση πινάκων και υποβολή ενστάσεων </w:t>
      </w:r>
    </w:p>
    <w:p w14:paraId="22BAEDD1" w14:textId="77777777" w:rsidR="00331EB7" w:rsidRPr="00362E86" w:rsidRDefault="00331EB7" w:rsidP="008D2583">
      <w:pPr>
        <w:autoSpaceDE w:val="0"/>
        <w:autoSpaceDN w:val="0"/>
        <w:adjustRightInd w:val="0"/>
        <w:spacing w:line="360" w:lineRule="auto"/>
        <w:jc w:val="both"/>
        <w:rPr>
          <w:rFonts w:ascii="Calibri" w:hAnsi="Calibri" w:cs="TimesNewRomanPSMT"/>
          <w:sz w:val="22"/>
          <w:szCs w:val="22"/>
        </w:rPr>
      </w:pPr>
      <w:r w:rsidRPr="00362E86">
        <w:rPr>
          <w:rFonts w:ascii="Calibri" w:hAnsi="Calibri" w:cs="TimesNewRomanPSMT"/>
          <w:sz w:val="22"/>
          <w:szCs w:val="22"/>
        </w:rPr>
        <w:t xml:space="preserve">Έπειτα από την επεξεργασία των αιτήσεων των υποψηφίων, η υπηρεσία τους κατατάσσει για κάθε κωδικό απασχόλησης βάσει των κριτηρίων </w:t>
      </w:r>
      <w:proofErr w:type="spellStart"/>
      <w:r w:rsidRPr="00362E86">
        <w:rPr>
          <w:rFonts w:ascii="Calibri" w:hAnsi="Calibri" w:cs="TimesNewRomanPSMT"/>
          <w:sz w:val="22"/>
          <w:szCs w:val="22"/>
        </w:rPr>
        <w:t>μοριοδότησης</w:t>
      </w:r>
      <w:proofErr w:type="spellEnd"/>
      <w:r w:rsidRPr="00362E86">
        <w:rPr>
          <w:rFonts w:ascii="Calibri" w:hAnsi="Calibri" w:cs="TimesNewRomanPSMT"/>
          <w:sz w:val="22"/>
          <w:szCs w:val="22"/>
        </w:rPr>
        <w:t xml:space="preserve"> που αναφέρονται στην παρούσα. Σε περίπτωση  ισοβαθμίας, προηγούνται οι υποψήφιοι που έχουν τη μεγαλύτερη εμπειρία </w:t>
      </w:r>
      <w:r>
        <w:rPr>
          <w:rFonts w:ascii="Calibri" w:hAnsi="Calibri" w:cs="TimesNewRomanPSMT"/>
          <w:sz w:val="22"/>
          <w:szCs w:val="22"/>
        </w:rPr>
        <w:t>σε συγχρηματοδοτούμενα Π</w:t>
      </w:r>
      <w:r w:rsidRPr="00362E86">
        <w:rPr>
          <w:rFonts w:ascii="Calibri" w:hAnsi="Calibri" w:cs="TimesNewRomanPSMT"/>
          <w:sz w:val="22"/>
          <w:szCs w:val="22"/>
        </w:rPr>
        <w:t>ρογράμματα</w:t>
      </w:r>
      <w:r>
        <w:rPr>
          <w:rFonts w:ascii="Calibri" w:hAnsi="Calibri" w:cs="TimesNewRomanPSMT"/>
          <w:sz w:val="22"/>
          <w:szCs w:val="22"/>
        </w:rPr>
        <w:t xml:space="preserve">/ Έργα </w:t>
      </w:r>
      <w:r w:rsidRPr="00362E86">
        <w:rPr>
          <w:rFonts w:ascii="Calibri" w:hAnsi="Calibri" w:cs="TimesNewRomanPSMT"/>
          <w:sz w:val="22"/>
          <w:szCs w:val="22"/>
        </w:rPr>
        <w:t>Σε περίπτωση περαιτέρω ισοβαθμίας, η σειρά μεταξύ των υποψηφίων καθορίζεται με δημόσια κλήρωση.</w:t>
      </w:r>
    </w:p>
    <w:p w14:paraId="784231F4" w14:textId="77777777" w:rsidR="00331EB7" w:rsidRPr="00362E86" w:rsidRDefault="00331EB7" w:rsidP="008D2583">
      <w:pPr>
        <w:autoSpaceDE w:val="0"/>
        <w:autoSpaceDN w:val="0"/>
        <w:adjustRightInd w:val="0"/>
        <w:spacing w:line="360" w:lineRule="auto"/>
        <w:jc w:val="both"/>
        <w:rPr>
          <w:rFonts w:ascii="Calibri" w:hAnsi="Calibri" w:cs="TimesNewRomanPSMT"/>
          <w:sz w:val="22"/>
          <w:szCs w:val="22"/>
        </w:rPr>
      </w:pPr>
      <w:r w:rsidRPr="00362E86">
        <w:rPr>
          <w:rFonts w:ascii="Calibri" w:hAnsi="Calibri" w:cs="TimesNewRomanPSMT"/>
          <w:sz w:val="22"/>
          <w:szCs w:val="22"/>
        </w:rPr>
        <w:t xml:space="preserve">Μετά την κατάρτιση των πινάκων, η υπηρεσία μας </w:t>
      </w:r>
      <w:r w:rsidRPr="00362E86">
        <w:rPr>
          <w:rFonts w:ascii="Calibri" w:hAnsi="Calibri" w:cs="TimesNewRomanPSMT"/>
          <w:b/>
          <w:bCs/>
          <w:sz w:val="22"/>
          <w:szCs w:val="22"/>
        </w:rPr>
        <w:t xml:space="preserve">θα αναρτήσει, το αργότερο μέσα σε δέκα (10) ημέρες από τη λήξη της προθεσμίας υποβολής των αιτήσεων συμμετοχής, τους πίνακες κατάταξης των υποψηφίων </w:t>
      </w:r>
      <w:r w:rsidRPr="00362E86">
        <w:rPr>
          <w:rFonts w:ascii="Calibri" w:hAnsi="Calibri" w:cs="TimesNewRomanPSMT"/>
          <w:sz w:val="22"/>
          <w:szCs w:val="22"/>
        </w:rPr>
        <w:t>στο κατάστημα των γραφείων μας, στο Πρόγραμμα «ΔΙΑΥΓΕΙΑ» και στην ιστοσελίδα της Περιφέρειας Ηπείρου(</w:t>
      </w:r>
      <w:hyperlink r:id="rId15" w:history="1">
        <w:r w:rsidRPr="00362E86">
          <w:rPr>
            <w:rStyle w:val="-"/>
            <w:rFonts w:ascii="Calibri" w:hAnsi="Calibri" w:cs="TimesNewRomanPSMT"/>
            <w:sz w:val="22"/>
            <w:szCs w:val="22"/>
          </w:rPr>
          <w:t>www.p</w:t>
        </w:r>
        <w:r w:rsidRPr="00362E86">
          <w:rPr>
            <w:rStyle w:val="-"/>
            <w:rFonts w:ascii="Calibri" w:hAnsi="Calibri" w:cs="TimesNewRomanPSMT"/>
            <w:sz w:val="22"/>
            <w:szCs w:val="22"/>
            <w:lang w:val="en-US"/>
          </w:rPr>
          <w:t>hp</w:t>
        </w:r>
        <w:r w:rsidRPr="00362E86">
          <w:rPr>
            <w:rStyle w:val="-"/>
            <w:rFonts w:ascii="Calibri" w:hAnsi="Calibri" w:cs="TimesNewRomanPSMT"/>
            <w:sz w:val="22"/>
            <w:szCs w:val="22"/>
          </w:rPr>
          <w:t>.gov.gr</w:t>
        </w:r>
      </w:hyperlink>
      <w:r w:rsidRPr="00362E86">
        <w:rPr>
          <w:rFonts w:ascii="Calibri" w:hAnsi="Calibri" w:cs="TimesNewRomanPSMT"/>
          <w:sz w:val="22"/>
          <w:szCs w:val="22"/>
        </w:rPr>
        <w:t xml:space="preserve">)  ενώ θα συνταχθεί </w:t>
      </w:r>
      <w:r w:rsidRPr="00362E86">
        <w:rPr>
          <w:rFonts w:ascii="Calibri" w:hAnsi="Calibri" w:cs="TimesNewRomanPSMT"/>
          <w:b/>
          <w:bCs/>
          <w:sz w:val="22"/>
          <w:szCs w:val="22"/>
        </w:rPr>
        <w:t xml:space="preserve">και σχετικό πρακτικό ανάρτησης στον φορέα </w:t>
      </w:r>
      <w:r w:rsidRPr="00362E86">
        <w:rPr>
          <w:rFonts w:ascii="Calibri" w:hAnsi="Calibri" w:cs="TimesNewRomanPSMT"/>
          <w:sz w:val="22"/>
          <w:szCs w:val="22"/>
        </w:rPr>
        <w:t>το οποίο θα υπογραφεί από δύο (2) υπαλλήλους της υπηρεσίας.</w:t>
      </w:r>
    </w:p>
    <w:p w14:paraId="44305206" w14:textId="073F6015" w:rsidR="00A37C26" w:rsidRPr="00362E86" w:rsidRDefault="00331EB7" w:rsidP="008D2583">
      <w:pPr>
        <w:autoSpaceDE w:val="0"/>
        <w:autoSpaceDN w:val="0"/>
        <w:adjustRightInd w:val="0"/>
        <w:spacing w:line="360" w:lineRule="auto"/>
        <w:jc w:val="both"/>
        <w:rPr>
          <w:rFonts w:ascii="Calibri" w:hAnsi="Calibri" w:cs="TimesNewRomanPSMT"/>
          <w:b/>
          <w:bCs/>
          <w:sz w:val="22"/>
          <w:szCs w:val="22"/>
        </w:rPr>
      </w:pPr>
      <w:r w:rsidRPr="00362E86">
        <w:rPr>
          <w:rFonts w:ascii="Calibri" w:hAnsi="Calibri" w:cs="TimesNewRomanPSMT"/>
          <w:sz w:val="22"/>
          <w:szCs w:val="22"/>
        </w:rPr>
        <w:t xml:space="preserve">Κατά των πινάκων αυτών, επιτρέπεται στους ενδιαφερόμενους η άσκηση </w:t>
      </w:r>
      <w:r w:rsidRPr="00362E86">
        <w:rPr>
          <w:rFonts w:ascii="Calibri" w:hAnsi="Calibri" w:cs="TimesNewRomanPSMT"/>
          <w:b/>
          <w:bCs/>
          <w:sz w:val="22"/>
          <w:szCs w:val="22"/>
        </w:rPr>
        <w:t>ένστασης</w:t>
      </w:r>
      <w:r w:rsidRPr="00362E86">
        <w:rPr>
          <w:rFonts w:ascii="Calibri" w:hAnsi="Calibri" w:cs="TimesNewRomanPSMT"/>
          <w:sz w:val="22"/>
          <w:szCs w:val="22"/>
        </w:rPr>
        <w:t xml:space="preserve">, μέσα σε αποκλειστική </w:t>
      </w:r>
      <w:r w:rsidRPr="00362E86">
        <w:rPr>
          <w:rFonts w:ascii="Calibri" w:hAnsi="Calibri" w:cs="TimesNewRomanPSMT"/>
          <w:b/>
          <w:bCs/>
          <w:sz w:val="22"/>
          <w:szCs w:val="22"/>
        </w:rPr>
        <w:t>προθεσμία δέκα (1</w:t>
      </w:r>
      <w:r>
        <w:rPr>
          <w:rFonts w:ascii="Calibri" w:hAnsi="Calibri" w:cs="TimesNewRomanPSMT"/>
          <w:b/>
          <w:bCs/>
          <w:sz w:val="22"/>
          <w:szCs w:val="22"/>
        </w:rPr>
        <w:t>0</w:t>
      </w:r>
      <w:r w:rsidRPr="00362E86">
        <w:rPr>
          <w:rFonts w:ascii="Calibri" w:hAnsi="Calibri" w:cs="TimesNewRomanPSMT"/>
          <w:b/>
          <w:bCs/>
          <w:sz w:val="22"/>
          <w:szCs w:val="22"/>
        </w:rPr>
        <w:t>) ημερών (υπολογιζόμενες ημερολογιακά)</w:t>
      </w:r>
      <w:r w:rsidRPr="00362E86">
        <w:rPr>
          <w:rFonts w:ascii="Calibri" w:hAnsi="Calibri" w:cs="TimesNewRomanPSMT"/>
          <w:sz w:val="22"/>
          <w:szCs w:val="22"/>
        </w:rPr>
        <w:t>, η οποία αρχίζει από την επόμενη ημέρα της ανάρτησής τους. Η ένσταση κατατίθεται ή αποστέλλεται με συστημένη επιστολή στην Υπηρεσία μας στην ακόλουθη δ/</w:t>
      </w:r>
      <w:proofErr w:type="spellStart"/>
      <w:r w:rsidRPr="00362E86">
        <w:rPr>
          <w:rFonts w:ascii="Calibri" w:hAnsi="Calibri" w:cs="TimesNewRomanPSMT"/>
          <w:sz w:val="22"/>
          <w:szCs w:val="22"/>
        </w:rPr>
        <w:t>νση</w:t>
      </w:r>
      <w:proofErr w:type="spellEnd"/>
      <w:r w:rsidRPr="00362E86">
        <w:rPr>
          <w:rFonts w:ascii="Calibri" w:hAnsi="Calibri" w:cs="TimesNewRomanPSMT"/>
          <w:sz w:val="22"/>
          <w:szCs w:val="22"/>
        </w:rPr>
        <w:t xml:space="preserve">: </w:t>
      </w:r>
      <w:r w:rsidR="00A37C26" w:rsidRPr="00B50B62">
        <w:rPr>
          <w:rFonts w:ascii="Calibri" w:eastAsia="Arial Unicode MS" w:hAnsi="Calibri" w:cs="Arial Unicode MS"/>
          <w:b/>
          <w:sz w:val="22"/>
          <w:szCs w:val="22"/>
        </w:rPr>
        <w:t>ΓΕΝΙΚΗ Δ/ΝΣΗ ΣΧΕΔΙΑΣΜΟΥ, ΠΡΟΓΡΑΜΜΑΤΙΣΜΟΥ &amp;ΨΗΦΙΑΚΗΣ ΔΙΑΚΥΒΕΡΝΗΣΗΣ, ΔΙΕΥΘΥΝΣΗ ΑΝΑΠΤΥΞΙΑΚΟΥ ΠΡΟΓΡΑΜΜΑΤΙΣΜΟΥ, TMHMA ΣΥΓΧΡ/ΝΩΝ ΠΡΟΓΡΑΜΜΑΤΩΝ ΚΑΙ ΕΥΡΩΠΑΪΚΩΝ ΕΡΓΩΝ &amp;ΣΥΝΕΡΓΑΣΙΩΝ</w:t>
      </w:r>
      <w:r w:rsidR="00860D1A">
        <w:rPr>
          <w:rFonts w:ascii="Calibri" w:eastAsia="Arial Unicode MS" w:hAnsi="Calibri" w:cs="Arial Unicode MS"/>
          <w:b/>
          <w:sz w:val="22"/>
          <w:szCs w:val="22"/>
        </w:rPr>
        <w:t>,</w:t>
      </w:r>
      <w:r w:rsidR="00A37C26" w:rsidRPr="00B50B62">
        <w:rPr>
          <w:rFonts w:ascii="Calibri" w:eastAsia="Arial Unicode MS" w:hAnsi="Calibri" w:cs="Arial Unicode MS"/>
          <w:b/>
          <w:sz w:val="22"/>
          <w:szCs w:val="22"/>
        </w:rPr>
        <w:t xml:space="preserve"> Πλατεία Πύρρου 1, Διοικητήριο – Τ.Κ.  45 221 </w:t>
      </w:r>
    </w:p>
    <w:p w14:paraId="31D36C49" w14:textId="0CC77FD5" w:rsidR="00331EB7" w:rsidRPr="00362E86" w:rsidRDefault="00331EB7" w:rsidP="008D2583">
      <w:pPr>
        <w:autoSpaceDE w:val="0"/>
        <w:autoSpaceDN w:val="0"/>
        <w:adjustRightInd w:val="0"/>
        <w:spacing w:line="360" w:lineRule="auto"/>
        <w:jc w:val="both"/>
        <w:rPr>
          <w:rFonts w:ascii="Calibri" w:hAnsi="Calibri" w:cs="TimesNewRomanPSMT"/>
          <w:b/>
          <w:bCs/>
          <w:sz w:val="22"/>
          <w:szCs w:val="22"/>
        </w:rPr>
      </w:pPr>
    </w:p>
    <w:p w14:paraId="16EDF068" w14:textId="77777777" w:rsidR="00331EB7" w:rsidRPr="00362E86" w:rsidRDefault="00331EB7" w:rsidP="008D2583">
      <w:pPr>
        <w:autoSpaceDE w:val="0"/>
        <w:autoSpaceDN w:val="0"/>
        <w:adjustRightInd w:val="0"/>
        <w:spacing w:line="360" w:lineRule="auto"/>
        <w:jc w:val="both"/>
        <w:rPr>
          <w:rFonts w:ascii="Calibri" w:hAnsi="Calibri" w:cs="TimesNewRomanPSMT"/>
          <w:b/>
          <w:bCs/>
          <w:sz w:val="22"/>
          <w:szCs w:val="22"/>
        </w:rPr>
      </w:pPr>
      <w:r w:rsidRPr="00362E86">
        <w:rPr>
          <w:rFonts w:ascii="Calibri" w:hAnsi="Calibri" w:cs="TimesNewRomanPSMT"/>
          <w:b/>
          <w:bCs/>
          <w:sz w:val="22"/>
          <w:szCs w:val="22"/>
        </w:rPr>
        <w:t>ΚΕΦΑΛΑΙΟ ΤΕΤΑΡΤΟ: Απασχόληση</w:t>
      </w:r>
    </w:p>
    <w:p w14:paraId="412C8EFD" w14:textId="77777777" w:rsidR="00331EB7" w:rsidRPr="00362E86" w:rsidRDefault="00331EB7" w:rsidP="008D2583">
      <w:pPr>
        <w:autoSpaceDE w:val="0"/>
        <w:autoSpaceDN w:val="0"/>
        <w:adjustRightInd w:val="0"/>
        <w:spacing w:line="360" w:lineRule="auto"/>
        <w:jc w:val="both"/>
        <w:rPr>
          <w:rFonts w:ascii="Calibri" w:hAnsi="Calibri" w:cs="TimesNewRomanPSMT"/>
          <w:sz w:val="22"/>
          <w:szCs w:val="22"/>
        </w:rPr>
      </w:pPr>
      <w:r w:rsidRPr="00362E86">
        <w:rPr>
          <w:rFonts w:ascii="Calibri" w:hAnsi="Calibri" w:cs="TimesNewRomanPSMT"/>
          <w:sz w:val="22"/>
          <w:szCs w:val="22"/>
        </w:rPr>
        <w:lastRenderedPageBreak/>
        <w:t>Η υπηρεσία προβαίνει στη σύναψη σύμβασης μίσθωσης έργου</w:t>
      </w:r>
      <w:r w:rsidRPr="00737848">
        <w:rPr>
          <w:rFonts w:ascii="Calibri" w:hAnsi="Calibri" w:cs="TimesNewRomanPSMT"/>
          <w:bCs/>
          <w:sz w:val="22"/>
          <w:szCs w:val="22"/>
        </w:rPr>
        <w:t xml:space="preserve"> μετά</w:t>
      </w:r>
      <w:r w:rsidRPr="00362E86">
        <w:rPr>
          <w:rFonts w:ascii="Calibri" w:hAnsi="Calibri" w:cs="TimesNewRomanPSMT"/>
          <w:b/>
          <w:bCs/>
          <w:sz w:val="22"/>
          <w:szCs w:val="22"/>
        </w:rPr>
        <w:t xml:space="preserve"> </w:t>
      </w:r>
      <w:r w:rsidRPr="00362E86">
        <w:rPr>
          <w:rFonts w:ascii="Calibri" w:hAnsi="Calibri" w:cs="TimesNewRomanPSMT"/>
          <w:sz w:val="22"/>
          <w:szCs w:val="22"/>
        </w:rPr>
        <w:t xml:space="preserve">την κατάρτιση των πινάκων κατάταξης των υποψηφίων. Τυχόν </w:t>
      </w:r>
      <w:r w:rsidRPr="00362E86">
        <w:rPr>
          <w:rFonts w:ascii="Calibri" w:hAnsi="Calibri" w:cs="TimesNewRomanPSMT"/>
          <w:b/>
          <w:bCs/>
          <w:sz w:val="22"/>
          <w:szCs w:val="22"/>
        </w:rPr>
        <w:t xml:space="preserve">αναμόρφωση </w:t>
      </w:r>
      <w:r w:rsidRPr="00362E86">
        <w:rPr>
          <w:rFonts w:ascii="Calibri" w:hAnsi="Calibri" w:cs="TimesNewRomanPSMT"/>
          <w:sz w:val="22"/>
          <w:szCs w:val="22"/>
        </w:rPr>
        <w:t xml:space="preserve">των πινάκων βάσει αυτεπάγγελτου ή κατ’ ένσταση ελέγχου που συνεπάγεται ανακατάταξη των υποψηφίων, εκτελείται </w:t>
      </w:r>
      <w:r w:rsidRPr="00362E86">
        <w:rPr>
          <w:rFonts w:ascii="Calibri" w:hAnsi="Calibri" w:cs="TimesNewRomanPSMT"/>
          <w:b/>
          <w:bCs/>
          <w:sz w:val="22"/>
          <w:szCs w:val="22"/>
        </w:rPr>
        <w:t xml:space="preserve">υποχρεωτικά </w:t>
      </w:r>
      <w:r w:rsidRPr="00362E86">
        <w:rPr>
          <w:rFonts w:ascii="Calibri" w:hAnsi="Calibri" w:cs="TimesNewRomanPSMT"/>
          <w:sz w:val="22"/>
          <w:szCs w:val="22"/>
        </w:rPr>
        <w:t xml:space="preserve">από το φορέα, ενώ </w:t>
      </w:r>
      <w:proofErr w:type="spellStart"/>
      <w:r w:rsidRPr="00362E86">
        <w:rPr>
          <w:rFonts w:ascii="Calibri" w:hAnsi="Calibri" w:cs="TimesNewRomanPSMT"/>
          <w:sz w:val="22"/>
          <w:szCs w:val="22"/>
        </w:rPr>
        <w:t>λύεται</w:t>
      </w:r>
      <w:proofErr w:type="spellEnd"/>
      <w:r w:rsidRPr="00362E86">
        <w:rPr>
          <w:rFonts w:ascii="Calibri" w:hAnsi="Calibri" w:cs="TimesNewRomanPSMT"/>
          <w:sz w:val="22"/>
          <w:szCs w:val="22"/>
        </w:rPr>
        <w:t xml:space="preserve"> η σύμβαση μίσθωσης έργου με τους υποψηφίους που δεν δικαιούνται απασχόλησης βάσει της νέας κατάταξης. Οι υποψήφιοι αυτοί λαμβάνουν τις αποδοχές που προβλέπονται για την απασχόλησή τους έως την ημέρα της λύσης της σύμβασης, χωρίς οποιαδήποτε αποζημίωση από την αιτία αυτή.</w:t>
      </w:r>
    </w:p>
    <w:p w14:paraId="65764524" w14:textId="77777777" w:rsidR="00331EB7" w:rsidRPr="00362E86" w:rsidRDefault="00331EB7" w:rsidP="008D2583">
      <w:pPr>
        <w:autoSpaceDE w:val="0"/>
        <w:autoSpaceDN w:val="0"/>
        <w:adjustRightInd w:val="0"/>
        <w:spacing w:line="360" w:lineRule="auto"/>
        <w:jc w:val="both"/>
        <w:rPr>
          <w:rFonts w:ascii="Calibri" w:hAnsi="Calibri" w:cs="TimesNewRomanPSMT"/>
          <w:sz w:val="22"/>
          <w:szCs w:val="22"/>
        </w:rPr>
      </w:pPr>
      <w:r w:rsidRPr="00362E86">
        <w:rPr>
          <w:rFonts w:ascii="Calibri" w:hAnsi="Calibri" w:cs="TimesNewRomanPSMT"/>
          <w:sz w:val="22"/>
          <w:szCs w:val="22"/>
        </w:rPr>
        <w:t xml:space="preserve">Απασχολούμενοι οι οποίοι αποχωρούν πριν από τη λήξη της σύμβασής τους, </w:t>
      </w:r>
      <w:r w:rsidRPr="00362E86">
        <w:rPr>
          <w:rFonts w:ascii="Calibri" w:hAnsi="Calibri" w:cs="TimesNewRomanPSMT"/>
          <w:b/>
          <w:bCs/>
          <w:sz w:val="22"/>
          <w:szCs w:val="22"/>
        </w:rPr>
        <w:t xml:space="preserve">αντικαθίστανται </w:t>
      </w:r>
      <w:r w:rsidRPr="00362E86">
        <w:rPr>
          <w:rFonts w:ascii="Calibri" w:hAnsi="Calibri" w:cs="TimesNewRomanPSMT"/>
          <w:sz w:val="22"/>
          <w:szCs w:val="22"/>
        </w:rPr>
        <w:t xml:space="preserve">με άλλους από τους εγγεγραμμένους και διαθέσιμους στον πίνακα της οικείας θέσης απασχόλησης, κατά τη σειρά </w:t>
      </w:r>
      <w:proofErr w:type="spellStart"/>
      <w:r w:rsidRPr="00362E86">
        <w:rPr>
          <w:rFonts w:ascii="Calibri" w:hAnsi="Calibri" w:cs="TimesNewRomanPSMT"/>
          <w:sz w:val="22"/>
          <w:szCs w:val="22"/>
        </w:rPr>
        <w:t>μοριοδότησής</w:t>
      </w:r>
      <w:proofErr w:type="spellEnd"/>
      <w:r w:rsidRPr="00362E86">
        <w:rPr>
          <w:rFonts w:ascii="Calibri" w:hAnsi="Calibri" w:cs="TimesNewRomanPSMT"/>
          <w:sz w:val="22"/>
          <w:szCs w:val="22"/>
        </w:rPr>
        <w:t xml:space="preserve"> τους σε αυτόν.</w:t>
      </w:r>
    </w:p>
    <w:p w14:paraId="05476FFE" w14:textId="77777777" w:rsidR="00331EB7" w:rsidRPr="00362E86" w:rsidRDefault="00331EB7" w:rsidP="008D2583">
      <w:pPr>
        <w:autoSpaceDE w:val="0"/>
        <w:autoSpaceDN w:val="0"/>
        <w:adjustRightInd w:val="0"/>
        <w:spacing w:line="360" w:lineRule="auto"/>
        <w:jc w:val="both"/>
        <w:rPr>
          <w:rFonts w:ascii="Calibri" w:hAnsi="Calibri" w:cs="TimesNewRomanPSMT"/>
          <w:sz w:val="22"/>
          <w:szCs w:val="22"/>
        </w:rPr>
      </w:pPr>
      <w:r w:rsidRPr="00362E86">
        <w:rPr>
          <w:rFonts w:ascii="Calibri" w:hAnsi="Calibri" w:cs="TimesNewRomanPSMT"/>
          <w:sz w:val="22"/>
          <w:szCs w:val="22"/>
        </w:rPr>
        <w:t xml:space="preserve">Σε κάθε περίπτωση, οι υποψήφιοι που επιλέγονται είτε κατόπιν αναμόρφωσης των πινάκων είτε λόγω αντικατάστασης </w:t>
      </w:r>
      <w:proofErr w:type="spellStart"/>
      <w:r w:rsidRPr="00362E86">
        <w:rPr>
          <w:rFonts w:ascii="Calibri" w:hAnsi="Calibri" w:cs="TimesNewRomanPSMT"/>
          <w:sz w:val="22"/>
          <w:szCs w:val="22"/>
        </w:rPr>
        <w:t>αποχωρούντων</w:t>
      </w:r>
      <w:proofErr w:type="spellEnd"/>
      <w:r w:rsidRPr="00362E86">
        <w:rPr>
          <w:rFonts w:ascii="Calibri" w:hAnsi="Calibri" w:cs="TimesNewRomanPSMT"/>
          <w:sz w:val="22"/>
          <w:szCs w:val="22"/>
        </w:rPr>
        <w:t xml:space="preserve"> υποψηφίων, απασχολούνται για το </w:t>
      </w:r>
      <w:r w:rsidRPr="00362E86">
        <w:rPr>
          <w:rFonts w:ascii="Calibri" w:hAnsi="Calibri" w:cs="TimesNewRomanPSMT"/>
          <w:b/>
          <w:bCs/>
          <w:sz w:val="22"/>
          <w:szCs w:val="22"/>
        </w:rPr>
        <w:t>υπολειπόμενο</w:t>
      </w:r>
      <w:r w:rsidRPr="00362E86">
        <w:rPr>
          <w:rFonts w:ascii="Calibri" w:hAnsi="Calibri" w:cs="TimesNewRomanPSMT"/>
          <w:sz w:val="22"/>
          <w:szCs w:val="22"/>
        </w:rPr>
        <w:t xml:space="preserve">, κατά περίπτωση, χρονικό διάστημα και μέχρι συμπληρώσεως της </w:t>
      </w:r>
      <w:r w:rsidRPr="00362E86">
        <w:rPr>
          <w:rFonts w:ascii="Calibri" w:hAnsi="Calibri" w:cs="TimesNewRomanPSMT"/>
          <w:b/>
          <w:bCs/>
          <w:sz w:val="22"/>
          <w:szCs w:val="22"/>
        </w:rPr>
        <w:t xml:space="preserve">εγκεκριμένης διάρκειας </w:t>
      </w:r>
      <w:r w:rsidRPr="00362E86">
        <w:rPr>
          <w:rFonts w:ascii="Calibri" w:hAnsi="Calibri" w:cs="TimesNewRomanPSMT"/>
          <w:sz w:val="22"/>
          <w:szCs w:val="22"/>
        </w:rPr>
        <w:t>της σύμβασης μίσθωσης έργου ή της αντίστοιχης παράτασης.</w:t>
      </w:r>
    </w:p>
    <w:p w14:paraId="20A004B2" w14:textId="77777777" w:rsidR="00331EB7" w:rsidRPr="00362E86" w:rsidRDefault="00331EB7" w:rsidP="008D2583">
      <w:pPr>
        <w:autoSpaceDE w:val="0"/>
        <w:autoSpaceDN w:val="0"/>
        <w:adjustRightInd w:val="0"/>
        <w:spacing w:line="360" w:lineRule="auto"/>
        <w:rPr>
          <w:rFonts w:ascii="Calibri" w:hAnsi="Calibri" w:cs="TimesNewRomanPSMT"/>
          <w:b/>
          <w:bCs/>
          <w:sz w:val="22"/>
          <w:szCs w:val="22"/>
        </w:rPr>
      </w:pPr>
      <w:r w:rsidRPr="00362E86">
        <w:rPr>
          <w:rFonts w:ascii="Calibri" w:hAnsi="Calibri" w:cs="TimesNewRomanPSMT"/>
          <w:b/>
          <w:bCs/>
          <w:sz w:val="22"/>
          <w:szCs w:val="22"/>
        </w:rPr>
        <w:t>ΚΕΦΑΛΑΙΟ ΠΕΜΠΤΟ: Περιορισμοί</w:t>
      </w:r>
    </w:p>
    <w:p w14:paraId="35E0D497" w14:textId="77777777" w:rsidR="00331EB7" w:rsidRPr="00362E86" w:rsidRDefault="00331EB7" w:rsidP="008D2583">
      <w:pPr>
        <w:autoSpaceDE w:val="0"/>
        <w:autoSpaceDN w:val="0"/>
        <w:adjustRightInd w:val="0"/>
        <w:spacing w:line="360" w:lineRule="auto"/>
        <w:rPr>
          <w:rFonts w:ascii="Calibri" w:hAnsi="Calibri" w:cs="Arial"/>
          <w:sz w:val="22"/>
          <w:szCs w:val="22"/>
          <w:u w:val="single"/>
        </w:rPr>
      </w:pPr>
      <w:r w:rsidRPr="00362E86">
        <w:rPr>
          <w:rFonts w:ascii="Calibri" w:hAnsi="Calibri" w:cs="TimesNewRomanPSMT"/>
          <w:sz w:val="22"/>
          <w:szCs w:val="22"/>
        </w:rPr>
        <w:t>Οι υποψήφιοι δεν δύνανται να έχουν παράλληλη σύμβαση έργου με την Περιφέρεια Ηπείρου ως μέλη ομάδας έργου στα έργα που αναφέρονται στην παρούσα ή σε άλλα έργα της Περιφέρειας Ηπείρου.</w:t>
      </w:r>
    </w:p>
    <w:tbl>
      <w:tblPr>
        <w:tblW w:w="9540" w:type="dxa"/>
        <w:tblInd w:w="108" w:type="dxa"/>
        <w:tblLayout w:type="fixed"/>
        <w:tblLook w:val="0000" w:firstRow="0" w:lastRow="0" w:firstColumn="0" w:lastColumn="0" w:noHBand="0" w:noVBand="0"/>
      </w:tblPr>
      <w:tblGrid>
        <w:gridCol w:w="4860"/>
        <w:gridCol w:w="4680"/>
      </w:tblGrid>
      <w:tr w:rsidR="00562634" w:rsidRPr="00554141" w14:paraId="0B0490D7" w14:textId="77777777" w:rsidTr="005241F7">
        <w:trPr>
          <w:trHeight w:val="505"/>
        </w:trPr>
        <w:tc>
          <w:tcPr>
            <w:tcW w:w="4860" w:type="dxa"/>
          </w:tcPr>
          <w:p w14:paraId="210D6A23" w14:textId="77777777" w:rsidR="00562634" w:rsidRPr="00927542" w:rsidRDefault="00562634" w:rsidP="008D2583">
            <w:pPr>
              <w:spacing w:line="360" w:lineRule="auto"/>
              <w:rPr>
                <w:rFonts w:asciiTheme="minorHAnsi" w:hAnsiTheme="minorHAnsi"/>
              </w:rPr>
            </w:pPr>
          </w:p>
        </w:tc>
        <w:tc>
          <w:tcPr>
            <w:tcW w:w="4680" w:type="dxa"/>
          </w:tcPr>
          <w:p w14:paraId="1BF31DF4" w14:textId="77777777" w:rsidR="008C4717" w:rsidRPr="008C4717" w:rsidRDefault="008C4717" w:rsidP="008D2583">
            <w:pPr>
              <w:spacing w:line="360" w:lineRule="auto"/>
              <w:jc w:val="center"/>
              <w:rPr>
                <w:rFonts w:asciiTheme="minorHAnsi" w:hAnsiTheme="minorHAnsi"/>
                <w:b/>
              </w:rPr>
            </w:pPr>
            <w:r w:rsidRPr="008C4717">
              <w:rPr>
                <w:rFonts w:asciiTheme="minorHAnsi" w:hAnsiTheme="minorHAnsi"/>
                <w:b/>
              </w:rPr>
              <w:t>Ο ΠΕΡΙΦΕΡΕΙΑΡΧΗΣ ΗΠΕΙΡΟΥ</w:t>
            </w:r>
          </w:p>
          <w:p w14:paraId="58D0CE50" w14:textId="77777777" w:rsidR="008C4717" w:rsidRPr="008C4717" w:rsidRDefault="008C4717" w:rsidP="008D2583">
            <w:pPr>
              <w:spacing w:line="360" w:lineRule="auto"/>
              <w:rPr>
                <w:rFonts w:asciiTheme="minorHAnsi" w:hAnsiTheme="minorHAnsi"/>
                <w:b/>
              </w:rPr>
            </w:pPr>
          </w:p>
          <w:p w14:paraId="5D87C780" w14:textId="77777777" w:rsidR="008C4717" w:rsidRPr="008C4717" w:rsidRDefault="008C4717" w:rsidP="008D2583">
            <w:pPr>
              <w:spacing w:line="360" w:lineRule="auto"/>
              <w:rPr>
                <w:rFonts w:asciiTheme="minorHAnsi" w:hAnsiTheme="minorHAnsi"/>
                <w:b/>
              </w:rPr>
            </w:pPr>
          </w:p>
          <w:p w14:paraId="3CFD5DAE" w14:textId="77777777" w:rsidR="008C4717" w:rsidRPr="008C4717" w:rsidRDefault="008C4717" w:rsidP="008D2583">
            <w:pPr>
              <w:spacing w:line="360" w:lineRule="auto"/>
              <w:rPr>
                <w:rFonts w:asciiTheme="minorHAnsi" w:hAnsiTheme="minorHAnsi"/>
                <w:b/>
              </w:rPr>
            </w:pPr>
          </w:p>
          <w:p w14:paraId="1AAD723F" w14:textId="144347AC" w:rsidR="00562634" w:rsidRPr="00927542" w:rsidRDefault="008C4717" w:rsidP="008D2583">
            <w:pPr>
              <w:spacing w:line="360" w:lineRule="auto"/>
              <w:jc w:val="center"/>
              <w:rPr>
                <w:rFonts w:asciiTheme="minorHAnsi" w:hAnsiTheme="minorHAnsi"/>
                <w:b/>
              </w:rPr>
            </w:pPr>
            <w:r w:rsidRPr="008C4717">
              <w:rPr>
                <w:rFonts w:asciiTheme="minorHAnsi" w:hAnsiTheme="minorHAnsi"/>
                <w:b/>
              </w:rPr>
              <w:t>ΑΛΕΞΑΝΔΡΟΣ ΚΑΧΡΙΜΑΝΗΣ</w:t>
            </w:r>
          </w:p>
        </w:tc>
      </w:tr>
    </w:tbl>
    <w:p w14:paraId="1B2D59EE" w14:textId="77777777" w:rsidR="00A21F98" w:rsidRPr="00CC385C" w:rsidRDefault="00A21F98" w:rsidP="008D2583">
      <w:pPr>
        <w:spacing w:line="360" w:lineRule="auto"/>
        <w:rPr>
          <w:rFonts w:ascii="Verdana" w:hAnsi="Verdana"/>
          <w:sz w:val="20"/>
          <w:szCs w:val="20"/>
        </w:rPr>
      </w:pPr>
    </w:p>
    <w:sectPr w:rsidR="00A21F98" w:rsidRPr="00CC385C" w:rsidSect="00FB799D">
      <w:headerReference w:type="default" r:id="rId16"/>
      <w:footerReference w:type="default" r:id="rId17"/>
      <w:pgSz w:w="12240" w:h="15840"/>
      <w:pgMar w:top="2127" w:right="1440" w:bottom="1440" w:left="1276" w:header="708" w:footer="2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71781" w14:textId="77777777" w:rsidR="00280523" w:rsidRDefault="00280523">
      <w:r>
        <w:separator/>
      </w:r>
    </w:p>
  </w:endnote>
  <w:endnote w:type="continuationSeparator" w:id="0">
    <w:p w14:paraId="663563A6" w14:textId="77777777" w:rsidR="00280523" w:rsidRDefault="00280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TrebuchetMS">
    <w:altName w:val="MS Mincho"/>
    <w:panose1 w:val="00000000000000000000"/>
    <w:charset w:val="80"/>
    <w:family w:val="auto"/>
    <w:notTrueType/>
    <w:pitch w:val="default"/>
    <w:sig w:usb0="00000081" w:usb1="08070000" w:usb2="00000010" w:usb3="00000000" w:csb0="00020008"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A1"/>
    <w:family w:val="auto"/>
    <w:notTrueType/>
    <w:pitch w:val="default"/>
    <w:sig w:usb0="00000001" w:usb1="08070000" w:usb2="00000010" w:usb3="00000000" w:csb0="00020008" w:csb1="00000000"/>
  </w:font>
  <w:font w:name="TimesNewRomanPS-BoldMT">
    <w:altName w:val="Calibri"/>
    <w:panose1 w:val="00000000000000000000"/>
    <w:charset w:val="A1"/>
    <w:family w:val="auto"/>
    <w:notTrueType/>
    <w:pitch w:val="default"/>
    <w:sig w:usb0="00000081" w:usb1="00000000" w:usb2="00000000" w:usb3="00000000" w:csb0="00000008" w:csb1="00000000"/>
  </w:font>
  <w:font w:name="TimesNewRoman">
    <w:altName w:val="Times New Roman"/>
    <w:panose1 w:val="00000000000000000000"/>
    <w:charset w:val="A1"/>
    <w:family w:val="auto"/>
    <w:notTrueType/>
    <w:pitch w:val="default"/>
    <w:sig w:usb0="00000081" w:usb1="00000000" w:usb2="00000000" w:usb3="00000000" w:csb0="00000008"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DE58F" w14:textId="4D95DEBA" w:rsidR="00E30681" w:rsidRPr="007167DC" w:rsidRDefault="0047428C" w:rsidP="00CC385C">
    <w:pPr>
      <w:pStyle w:val="a3"/>
      <w:tabs>
        <w:tab w:val="clear" w:pos="4320"/>
        <w:tab w:val="clear" w:pos="8640"/>
        <w:tab w:val="center" w:pos="9072"/>
      </w:tabs>
      <w:ind w:left="-425" w:right="-561" w:firstLine="28"/>
      <w:jc w:val="center"/>
      <w:rPr>
        <w:b/>
        <w:sz w:val="20"/>
        <w:szCs w:val="20"/>
      </w:rPr>
    </w:pPr>
    <w:r>
      <w:rPr>
        <w:noProof/>
      </w:rPr>
      <mc:AlternateContent>
        <mc:Choice Requires="wps">
          <w:drawing>
            <wp:anchor distT="0" distB="0" distL="114300" distR="114300" simplePos="0" relativeHeight="251659264" behindDoc="0" locked="0" layoutInCell="1" allowOverlap="1" wp14:anchorId="76759AC1" wp14:editId="039A8417">
              <wp:simplePos x="0" y="0"/>
              <wp:positionH relativeFrom="margin">
                <wp:align>left</wp:align>
              </wp:positionH>
              <wp:positionV relativeFrom="paragraph">
                <wp:posOffset>-158115</wp:posOffset>
              </wp:positionV>
              <wp:extent cx="6667500" cy="0"/>
              <wp:effectExtent l="0" t="0" r="0" b="0"/>
              <wp:wrapNone/>
              <wp:docPr id="2" name="Ευθεία γραμμή σύνδεσης 2"/>
              <wp:cNvGraphicFramePr/>
              <a:graphic xmlns:a="http://schemas.openxmlformats.org/drawingml/2006/main">
                <a:graphicData uri="http://schemas.microsoft.com/office/word/2010/wordprocessingShape">
                  <wps:wsp>
                    <wps:cNvCnPr/>
                    <wps:spPr>
                      <a:xfrm>
                        <a:off x="0" y="0"/>
                        <a:ext cx="6667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943F66B" id="Ευθεία γραμμή σύνδεσης 2" o:spid="_x0000_s1026" style="position:absolute;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12.45pt" to="52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" strokecolor="black [3200]" strokeweight=".5pt">
              <v:stroke joinstyle="miter"/>
              <w10:wrap anchorx="margin"/>
            </v:line>
          </w:pict>
        </mc:Fallback>
      </mc:AlternateContent>
    </w:r>
    <w:proofErr w:type="spellStart"/>
    <w:r w:rsidR="00562634" w:rsidRPr="007167DC">
      <w:rPr>
        <w:rFonts w:asciiTheme="minorHAnsi" w:hAnsiTheme="minorHAnsi" w:cs="TimesNewRoman"/>
        <w:sz w:val="20"/>
        <w:szCs w:val="20"/>
      </w:rPr>
      <w:t>Σελ</w:t>
    </w:r>
    <w:proofErr w:type="spellEnd"/>
    <w:r w:rsidR="00562634" w:rsidRPr="007167DC">
      <w:rPr>
        <w:rFonts w:asciiTheme="minorHAnsi" w:hAnsiTheme="minorHAnsi" w:cs="TimesNewRoman"/>
        <w:sz w:val="20"/>
        <w:szCs w:val="20"/>
      </w:rPr>
      <w:t xml:space="preserve"> </w:t>
    </w:r>
    <w:r w:rsidR="00562634" w:rsidRPr="007167DC">
      <w:rPr>
        <w:rFonts w:asciiTheme="minorHAnsi" w:hAnsiTheme="minorHAnsi" w:cs="TimesNewRoman"/>
        <w:sz w:val="20"/>
        <w:szCs w:val="20"/>
        <w:lang w:val="en-US"/>
      </w:rPr>
      <w:fldChar w:fldCharType="begin"/>
    </w:r>
    <w:r w:rsidR="00562634" w:rsidRPr="007167DC">
      <w:rPr>
        <w:rFonts w:asciiTheme="minorHAnsi" w:hAnsiTheme="minorHAnsi" w:cs="TimesNewRoman"/>
        <w:sz w:val="20"/>
        <w:szCs w:val="20"/>
      </w:rPr>
      <w:instrText xml:space="preserve"> </w:instrText>
    </w:r>
    <w:r w:rsidR="00562634" w:rsidRPr="007167DC">
      <w:rPr>
        <w:rFonts w:asciiTheme="minorHAnsi" w:hAnsiTheme="minorHAnsi" w:cs="TimesNewRoman"/>
        <w:sz w:val="20"/>
        <w:szCs w:val="20"/>
        <w:lang w:val="en-US"/>
      </w:rPr>
      <w:instrText>PAGE</w:instrText>
    </w:r>
    <w:r w:rsidR="00562634" w:rsidRPr="007167DC">
      <w:rPr>
        <w:rFonts w:asciiTheme="minorHAnsi" w:hAnsiTheme="minorHAnsi" w:cs="TimesNewRoman"/>
        <w:sz w:val="20"/>
        <w:szCs w:val="20"/>
      </w:rPr>
      <w:instrText xml:space="preserve">   \* </w:instrText>
    </w:r>
    <w:r w:rsidR="00562634" w:rsidRPr="007167DC">
      <w:rPr>
        <w:rFonts w:asciiTheme="minorHAnsi" w:hAnsiTheme="minorHAnsi" w:cs="TimesNewRoman"/>
        <w:sz w:val="20"/>
        <w:szCs w:val="20"/>
        <w:lang w:val="en-US"/>
      </w:rPr>
      <w:instrText>MERGEFORMAT</w:instrText>
    </w:r>
    <w:r w:rsidR="00562634" w:rsidRPr="007167DC">
      <w:rPr>
        <w:rFonts w:asciiTheme="minorHAnsi" w:hAnsiTheme="minorHAnsi" w:cs="TimesNewRoman"/>
        <w:sz w:val="20"/>
        <w:szCs w:val="20"/>
      </w:rPr>
      <w:instrText xml:space="preserve"> </w:instrText>
    </w:r>
    <w:r w:rsidR="00562634" w:rsidRPr="007167DC">
      <w:rPr>
        <w:rFonts w:asciiTheme="minorHAnsi" w:hAnsiTheme="minorHAnsi" w:cs="TimesNewRoman"/>
        <w:sz w:val="20"/>
        <w:szCs w:val="20"/>
        <w:lang w:val="en-US"/>
      </w:rPr>
      <w:fldChar w:fldCharType="separate"/>
    </w:r>
    <w:r w:rsidR="00B51DCD" w:rsidRPr="00B51DCD">
      <w:rPr>
        <w:rFonts w:asciiTheme="minorHAnsi" w:hAnsiTheme="minorHAnsi" w:cs="TimesNewRoman"/>
        <w:noProof/>
        <w:sz w:val="20"/>
        <w:szCs w:val="20"/>
      </w:rPr>
      <w:t>1</w:t>
    </w:r>
    <w:r w:rsidR="00562634" w:rsidRPr="007167DC">
      <w:rPr>
        <w:rFonts w:asciiTheme="minorHAnsi" w:hAnsiTheme="minorHAnsi" w:cs="TimesNewRoman"/>
        <w:sz w:val="20"/>
        <w:szCs w:val="20"/>
        <w:lang w:val="en-US"/>
      </w:rPr>
      <w:fldChar w:fldCharType="end"/>
    </w:r>
  </w:p>
  <w:p w14:paraId="4A1C04D0" w14:textId="77777777" w:rsidR="0047428C" w:rsidRDefault="004742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78AD1" w14:textId="77777777" w:rsidR="00280523" w:rsidRDefault="00280523">
      <w:r>
        <w:separator/>
      </w:r>
    </w:p>
  </w:footnote>
  <w:footnote w:type="continuationSeparator" w:id="0">
    <w:p w14:paraId="4036AF91" w14:textId="77777777" w:rsidR="00280523" w:rsidRDefault="00280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04E26" w14:textId="28CEFCFD" w:rsidR="004F50E4" w:rsidRPr="004F50E4" w:rsidRDefault="004F50E4" w:rsidP="00FB4DBE">
    <w:pPr>
      <w:pStyle w:val="a6"/>
      <w:jc w:val="both"/>
      <w:rPr>
        <w:lang w:val="en-US"/>
      </w:rPr>
    </w:pPr>
  </w:p>
  <w:p w14:paraId="235C4583" w14:textId="77777777" w:rsidR="004F50E4" w:rsidRDefault="004F50E4" w:rsidP="00FB4DBE">
    <w:pPr>
      <w:pStyle w:val="a6"/>
      <w:jc w:val="both"/>
      <w:rPr>
        <w:lang w:val="en-US"/>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7"/>
      <w:gridCol w:w="4757"/>
    </w:tblGrid>
    <w:tr w:rsidR="004F50E4" w14:paraId="60842F52" w14:textId="77777777" w:rsidTr="004F50E4">
      <w:tc>
        <w:tcPr>
          <w:tcW w:w="4757" w:type="dxa"/>
        </w:tcPr>
        <w:p w14:paraId="53BB84AC" w14:textId="25CA88D9" w:rsidR="004F50E4" w:rsidRDefault="004F50E4" w:rsidP="00FB4DBE">
          <w:pPr>
            <w:pStyle w:val="a6"/>
            <w:jc w:val="both"/>
            <w:rPr>
              <w:lang w:val="en-US"/>
            </w:rPr>
          </w:pPr>
          <w:r w:rsidRPr="00807FC3">
            <w:rPr>
              <w:noProof/>
            </w:rPr>
            <w:drawing>
              <wp:inline distT="0" distB="0" distL="0" distR="0" wp14:anchorId="65F0A2C7" wp14:editId="5BA1A41A">
                <wp:extent cx="1990725" cy="600075"/>
                <wp:effectExtent l="0" t="0" r="9525" b="9525"/>
                <wp:docPr id="656227423" name="Εικόνα 4" descr="Εικόνα που περιέχει γραμματοσειρά, στιγμιότυπο οθόνης, κείμενο, σύμβολο&#10;&#10;Το περιεχόμενο που δημιουργείται από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Εικόνα που περιέχει γραμματοσειρά, στιγμιότυπο οθόνης, κείμενο, σύμβολο&#10;&#10;Το περιεχόμενο που δημιουργείται από AI ενδέχεται να είναι εσφαλμένο."/>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600075"/>
                        </a:xfrm>
                        <a:prstGeom prst="rect">
                          <a:avLst/>
                        </a:prstGeom>
                        <a:noFill/>
                        <a:ln>
                          <a:noFill/>
                        </a:ln>
                      </pic:spPr>
                    </pic:pic>
                  </a:graphicData>
                </a:graphic>
              </wp:inline>
            </w:drawing>
          </w:r>
        </w:p>
      </w:tc>
      <w:tc>
        <w:tcPr>
          <w:tcW w:w="4757" w:type="dxa"/>
        </w:tcPr>
        <w:p w14:paraId="1563AB7F" w14:textId="26A1E293" w:rsidR="004F50E4" w:rsidRPr="00FB4DBE" w:rsidRDefault="004F50E4" w:rsidP="00F14BA7">
          <w:pPr>
            <w:pStyle w:val="a6"/>
            <w:jc w:val="right"/>
          </w:pPr>
          <w:r>
            <w:rPr>
              <w:rFonts w:cs="Calibri"/>
              <w:b/>
              <w:noProof/>
            </w:rPr>
            <w:drawing>
              <wp:anchor distT="0" distB="0" distL="114300" distR="114300" simplePos="0" relativeHeight="251660288" behindDoc="1" locked="0" layoutInCell="1" allowOverlap="1" wp14:anchorId="30545A5F" wp14:editId="54AE556E">
                <wp:simplePos x="0" y="0"/>
                <wp:positionH relativeFrom="column">
                  <wp:posOffset>624840</wp:posOffset>
                </wp:positionH>
                <wp:positionV relativeFrom="paragraph">
                  <wp:posOffset>1270</wp:posOffset>
                </wp:positionV>
                <wp:extent cx="2316480" cy="600075"/>
                <wp:effectExtent l="0" t="0" r="7620" b="9525"/>
                <wp:wrapTopAndBottom/>
                <wp:docPr id="1030962985"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6480" cy="600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14BA7">
            <w:rPr>
              <w:rFonts w:ascii="Arial" w:hAnsi="Arial"/>
              <w:b/>
              <w:bCs/>
              <w:color w:val="6FD7A8"/>
              <w:spacing w:val="30"/>
              <w:lang w:val="en-US"/>
            </w:rPr>
            <w:t>MEDINNO II</w:t>
          </w:r>
        </w:p>
        <w:p w14:paraId="5BDDA15C" w14:textId="77777777" w:rsidR="004F50E4" w:rsidRDefault="004F50E4" w:rsidP="00FB4DBE">
          <w:pPr>
            <w:pStyle w:val="a6"/>
            <w:jc w:val="both"/>
            <w:rPr>
              <w:lang w:val="en-US"/>
            </w:rPr>
          </w:pPr>
        </w:p>
      </w:tc>
    </w:tr>
  </w:tbl>
  <w:p w14:paraId="222B10B1" w14:textId="77777777" w:rsidR="004F50E4" w:rsidRDefault="004F50E4" w:rsidP="00FB4DBE">
    <w:pPr>
      <w:pStyle w:val="a6"/>
      <w:jc w:val="both"/>
      <w:rPr>
        <w:lang w:val="en-US"/>
      </w:rPr>
    </w:pPr>
  </w:p>
  <w:p w14:paraId="5BF84C83" w14:textId="77777777" w:rsidR="004F50E4" w:rsidRDefault="004F50E4" w:rsidP="00FB4DBE">
    <w:pPr>
      <w:pStyle w:val="a6"/>
      <w:jc w:val="both"/>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03A4"/>
    <w:multiLevelType w:val="hybridMultilevel"/>
    <w:tmpl w:val="C62C3D0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25A7159"/>
    <w:multiLevelType w:val="hybridMultilevel"/>
    <w:tmpl w:val="EFA2A4E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EDA7F00"/>
    <w:multiLevelType w:val="multilevel"/>
    <w:tmpl w:val="11FC4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4D59A3"/>
    <w:multiLevelType w:val="hybridMultilevel"/>
    <w:tmpl w:val="876A65F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178D1FD0"/>
    <w:multiLevelType w:val="hybridMultilevel"/>
    <w:tmpl w:val="59E4EBB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91F6C55"/>
    <w:multiLevelType w:val="hybridMultilevel"/>
    <w:tmpl w:val="98A69D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A5A245A"/>
    <w:multiLevelType w:val="hybridMultilevel"/>
    <w:tmpl w:val="897E2548"/>
    <w:lvl w:ilvl="0" w:tplc="B8E6F6EE">
      <w:start w:val="1"/>
      <w:numFmt w:val="decimal"/>
      <w:lvlText w:val="%1."/>
      <w:lvlJc w:val="left"/>
      <w:pPr>
        <w:tabs>
          <w:tab w:val="num" w:pos="540"/>
        </w:tabs>
        <w:ind w:left="540" w:hanging="360"/>
      </w:pPr>
      <w:rPr>
        <w:b/>
        <w:i w:val="0"/>
        <w:strike w:val="0"/>
        <w:dstrike w:val="0"/>
        <w:u w:val="none"/>
        <w:effect w:val="none"/>
      </w:rPr>
    </w:lvl>
    <w:lvl w:ilvl="1" w:tplc="04080019">
      <w:start w:val="1"/>
      <w:numFmt w:val="lowerLetter"/>
      <w:lvlText w:val="%2."/>
      <w:lvlJc w:val="left"/>
      <w:pPr>
        <w:tabs>
          <w:tab w:val="num" w:pos="1260"/>
        </w:tabs>
        <w:ind w:left="1260" w:hanging="360"/>
      </w:pPr>
    </w:lvl>
    <w:lvl w:ilvl="2" w:tplc="0408001B">
      <w:start w:val="1"/>
      <w:numFmt w:val="lowerRoman"/>
      <w:lvlText w:val="%3."/>
      <w:lvlJc w:val="right"/>
      <w:pPr>
        <w:tabs>
          <w:tab w:val="num" w:pos="1980"/>
        </w:tabs>
        <w:ind w:left="1980" w:hanging="180"/>
      </w:pPr>
    </w:lvl>
    <w:lvl w:ilvl="3" w:tplc="0408000F">
      <w:start w:val="1"/>
      <w:numFmt w:val="decimal"/>
      <w:lvlText w:val="%4."/>
      <w:lvlJc w:val="left"/>
      <w:pPr>
        <w:tabs>
          <w:tab w:val="num" w:pos="2700"/>
        </w:tabs>
        <w:ind w:left="2700" w:hanging="360"/>
      </w:pPr>
    </w:lvl>
    <w:lvl w:ilvl="4" w:tplc="04080019">
      <w:start w:val="1"/>
      <w:numFmt w:val="lowerLetter"/>
      <w:lvlText w:val="%5."/>
      <w:lvlJc w:val="left"/>
      <w:pPr>
        <w:tabs>
          <w:tab w:val="num" w:pos="3420"/>
        </w:tabs>
        <w:ind w:left="3420" w:hanging="360"/>
      </w:pPr>
    </w:lvl>
    <w:lvl w:ilvl="5" w:tplc="0408001B">
      <w:start w:val="1"/>
      <w:numFmt w:val="lowerRoman"/>
      <w:lvlText w:val="%6."/>
      <w:lvlJc w:val="right"/>
      <w:pPr>
        <w:tabs>
          <w:tab w:val="num" w:pos="4140"/>
        </w:tabs>
        <w:ind w:left="4140" w:hanging="180"/>
      </w:pPr>
    </w:lvl>
    <w:lvl w:ilvl="6" w:tplc="0408000F">
      <w:start w:val="1"/>
      <w:numFmt w:val="decimal"/>
      <w:lvlText w:val="%7."/>
      <w:lvlJc w:val="left"/>
      <w:pPr>
        <w:tabs>
          <w:tab w:val="num" w:pos="4860"/>
        </w:tabs>
        <w:ind w:left="4860" w:hanging="360"/>
      </w:pPr>
    </w:lvl>
    <w:lvl w:ilvl="7" w:tplc="04080019">
      <w:start w:val="1"/>
      <w:numFmt w:val="lowerLetter"/>
      <w:lvlText w:val="%8."/>
      <w:lvlJc w:val="left"/>
      <w:pPr>
        <w:tabs>
          <w:tab w:val="num" w:pos="5580"/>
        </w:tabs>
        <w:ind w:left="5580" w:hanging="360"/>
      </w:pPr>
    </w:lvl>
    <w:lvl w:ilvl="8" w:tplc="0408001B">
      <w:start w:val="1"/>
      <w:numFmt w:val="lowerRoman"/>
      <w:lvlText w:val="%9."/>
      <w:lvlJc w:val="right"/>
      <w:pPr>
        <w:tabs>
          <w:tab w:val="num" w:pos="6300"/>
        </w:tabs>
        <w:ind w:left="6300" w:hanging="180"/>
      </w:pPr>
    </w:lvl>
  </w:abstractNum>
  <w:abstractNum w:abstractNumId="7" w15:restartNumberingAfterBreak="0">
    <w:nsid w:val="1F6F1712"/>
    <w:multiLevelType w:val="hybridMultilevel"/>
    <w:tmpl w:val="97D688DA"/>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8" w15:restartNumberingAfterBreak="0">
    <w:nsid w:val="210C0E46"/>
    <w:multiLevelType w:val="hybridMultilevel"/>
    <w:tmpl w:val="DB085DF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304F0ED7"/>
    <w:multiLevelType w:val="hybridMultilevel"/>
    <w:tmpl w:val="305EE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0F0083"/>
    <w:multiLevelType w:val="hybridMultilevel"/>
    <w:tmpl w:val="B90A2FF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1" w15:restartNumberingAfterBreak="0">
    <w:nsid w:val="3DF06FF2"/>
    <w:multiLevelType w:val="hybridMultilevel"/>
    <w:tmpl w:val="D8A2557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18E27F8"/>
    <w:multiLevelType w:val="hybridMultilevel"/>
    <w:tmpl w:val="93B8691E"/>
    <w:lvl w:ilvl="0" w:tplc="0408000F">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47636AF4"/>
    <w:multiLevelType w:val="hybridMultilevel"/>
    <w:tmpl w:val="D2D825A4"/>
    <w:lvl w:ilvl="0" w:tplc="BD9A3F46">
      <w:start w:val="1"/>
      <w:numFmt w:val="decimal"/>
      <w:lvlText w:val="%1."/>
      <w:lvlJc w:val="left"/>
      <w:pPr>
        <w:tabs>
          <w:tab w:val="num" w:pos="425"/>
        </w:tabs>
        <w:ind w:left="425" w:hanging="425"/>
      </w:pPr>
      <w:rPr>
        <w:rFonts w:hint="default"/>
        <w:b/>
        <w:i w:val="0"/>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4" w15:restartNumberingAfterBreak="0">
    <w:nsid w:val="49947A99"/>
    <w:multiLevelType w:val="hybridMultilevel"/>
    <w:tmpl w:val="30B054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4BF07042"/>
    <w:multiLevelType w:val="hybridMultilevel"/>
    <w:tmpl w:val="DAD834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DB023D3"/>
    <w:multiLevelType w:val="hybridMultilevel"/>
    <w:tmpl w:val="45682B06"/>
    <w:lvl w:ilvl="0" w:tplc="0408000F">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52FE0F37"/>
    <w:multiLevelType w:val="hybridMultilevel"/>
    <w:tmpl w:val="AAE45810"/>
    <w:lvl w:ilvl="0" w:tplc="2E0267EE">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EF167B"/>
    <w:multiLevelType w:val="hybridMultilevel"/>
    <w:tmpl w:val="2E1A211A"/>
    <w:lvl w:ilvl="0" w:tplc="04080001">
      <w:start w:val="1"/>
      <w:numFmt w:val="bullet"/>
      <w:lvlText w:val=""/>
      <w:lvlJc w:val="left"/>
      <w:pPr>
        <w:ind w:left="502" w:hanging="360"/>
      </w:pPr>
      <w:rPr>
        <w:rFonts w:ascii="Symbol" w:hAnsi="Symbol" w:hint="default"/>
      </w:rPr>
    </w:lvl>
    <w:lvl w:ilvl="1" w:tplc="04080003" w:tentative="1">
      <w:start w:val="1"/>
      <w:numFmt w:val="bullet"/>
      <w:lvlText w:val="o"/>
      <w:lvlJc w:val="left"/>
      <w:pPr>
        <w:ind w:left="1222" w:hanging="360"/>
      </w:pPr>
      <w:rPr>
        <w:rFonts w:ascii="Courier New" w:hAnsi="Courier New" w:cs="Courier New" w:hint="default"/>
      </w:rPr>
    </w:lvl>
    <w:lvl w:ilvl="2" w:tplc="04080005" w:tentative="1">
      <w:start w:val="1"/>
      <w:numFmt w:val="bullet"/>
      <w:lvlText w:val=""/>
      <w:lvlJc w:val="left"/>
      <w:pPr>
        <w:ind w:left="1942" w:hanging="360"/>
      </w:pPr>
      <w:rPr>
        <w:rFonts w:ascii="Wingdings" w:hAnsi="Wingdings" w:hint="default"/>
      </w:rPr>
    </w:lvl>
    <w:lvl w:ilvl="3" w:tplc="04080001" w:tentative="1">
      <w:start w:val="1"/>
      <w:numFmt w:val="bullet"/>
      <w:lvlText w:val=""/>
      <w:lvlJc w:val="left"/>
      <w:pPr>
        <w:ind w:left="2662" w:hanging="360"/>
      </w:pPr>
      <w:rPr>
        <w:rFonts w:ascii="Symbol" w:hAnsi="Symbol" w:hint="default"/>
      </w:rPr>
    </w:lvl>
    <w:lvl w:ilvl="4" w:tplc="04080003" w:tentative="1">
      <w:start w:val="1"/>
      <w:numFmt w:val="bullet"/>
      <w:lvlText w:val="o"/>
      <w:lvlJc w:val="left"/>
      <w:pPr>
        <w:ind w:left="3382" w:hanging="360"/>
      </w:pPr>
      <w:rPr>
        <w:rFonts w:ascii="Courier New" w:hAnsi="Courier New" w:cs="Courier New" w:hint="default"/>
      </w:rPr>
    </w:lvl>
    <w:lvl w:ilvl="5" w:tplc="04080005" w:tentative="1">
      <w:start w:val="1"/>
      <w:numFmt w:val="bullet"/>
      <w:lvlText w:val=""/>
      <w:lvlJc w:val="left"/>
      <w:pPr>
        <w:ind w:left="4102" w:hanging="360"/>
      </w:pPr>
      <w:rPr>
        <w:rFonts w:ascii="Wingdings" w:hAnsi="Wingdings" w:hint="default"/>
      </w:rPr>
    </w:lvl>
    <w:lvl w:ilvl="6" w:tplc="04080001" w:tentative="1">
      <w:start w:val="1"/>
      <w:numFmt w:val="bullet"/>
      <w:lvlText w:val=""/>
      <w:lvlJc w:val="left"/>
      <w:pPr>
        <w:ind w:left="4822" w:hanging="360"/>
      </w:pPr>
      <w:rPr>
        <w:rFonts w:ascii="Symbol" w:hAnsi="Symbol" w:hint="default"/>
      </w:rPr>
    </w:lvl>
    <w:lvl w:ilvl="7" w:tplc="04080003" w:tentative="1">
      <w:start w:val="1"/>
      <w:numFmt w:val="bullet"/>
      <w:lvlText w:val="o"/>
      <w:lvlJc w:val="left"/>
      <w:pPr>
        <w:ind w:left="5542" w:hanging="360"/>
      </w:pPr>
      <w:rPr>
        <w:rFonts w:ascii="Courier New" w:hAnsi="Courier New" w:cs="Courier New" w:hint="default"/>
      </w:rPr>
    </w:lvl>
    <w:lvl w:ilvl="8" w:tplc="04080005" w:tentative="1">
      <w:start w:val="1"/>
      <w:numFmt w:val="bullet"/>
      <w:lvlText w:val=""/>
      <w:lvlJc w:val="left"/>
      <w:pPr>
        <w:ind w:left="6262" w:hanging="360"/>
      </w:pPr>
      <w:rPr>
        <w:rFonts w:ascii="Wingdings" w:hAnsi="Wingdings" w:hint="default"/>
      </w:rPr>
    </w:lvl>
  </w:abstractNum>
  <w:abstractNum w:abstractNumId="19" w15:restartNumberingAfterBreak="0">
    <w:nsid w:val="56E714B6"/>
    <w:multiLevelType w:val="hybridMultilevel"/>
    <w:tmpl w:val="281E5FD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59E9168D"/>
    <w:multiLevelType w:val="hybridMultilevel"/>
    <w:tmpl w:val="B39618E8"/>
    <w:lvl w:ilvl="0" w:tplc="16DE90A0">
      <w:start w:val="1"/>
      <w:numFmt w:val="decimal"/>
      <w:lvlText w:val="%1."/>
      <w:lvlJc w:val="left"/>
      <w:pPr>
        <w:tabs>
          <w:tab w:val="num" w:pos="2520"/>
        </w:tabs>
        <w:ind w:left="2520" w:hanging="360"/>
      </w:pPr>
      <w:rPr>
        <w:rFonts w:hint="default"/>
      </w:rPr>
    </w:lvl>
    <w:lvl w:ilvl="1" w:tplc="04080019">
      <w:start w:val="1"/>
      <w:numFmt w:val="lowerLetter"/>
      <w:lvlText w:val="%2."/>
      <w:lvlJc w:val="left"/>
      <w:pPr>
        <w:ind w:left="3240" w:hanging="360"/>
      </w:pPr>
    </w:lvl>
    <w:lvl w:ilvl="2" w:tplc="0408001B" w:tentative="1">
      <w:start w:val="1"/>
      <w:numFmt w:val="lowerRoman"/>
      <w:lvlText w:val="%3."/>
      <w:lvlJc w:val="right"/>
      <w:pPr>
        <w:ind w:left="3960" w:hanging="180"/>
      </w:pPr>
    </w:lvl>
    <w:lvl w:ilvl="3" w:tplc="0408000F" w:tentative="1">
      <w:start w:val="1"/>
      <w:numFmt w:val="decimal"/>
      <w:lvlText w:val="%4."/>
      <w:lvlJc w:val="left"/>
      <w:pPr>
        <w:ind w:left="4680" w:hanging="360"/>
      </w:pPr>
    </w:lvl>
    <w:lvl w:ilvl="4" w:tplc="04080019" w:tentative="1">
      <w:start w:val="1"/>
      <w:numFmt w:val="lowerLetter"/>
      <w:lvlText w:val="%5."/>
      <w:lvlJc w:val="left"/>
      <w:pPr>
        <w:ind w:left="5400" w:hanging="360"/>
      </w:pPr>
    </w:lvl>
    <w:lvl w:ilvl="5" w:tplc="0408001B" w:tentative="1">
      <w:start w:val="1"/>
      <w:numFmt w:val="lowerRoman"/>
      <w:lvlText w:val="%6."/>
      <w:lvlJc w:val="right"/>
      <w:pPr>
        <w:ind w:left="6120" w:hanging="180"/>
      </w:pPr>
    </w:lvl>
    <w:lvl w:ilvl="6" w:tplc="0408000F" w:tentative="1">
      <w:start w:val="1"/>
      <w:numFmt w:val="decimal"/>
      <w:lvlText w:val="%7."/>
      <w:lvlJc w:val="left"/>
      <w:pPr>
        <w:ind w:left="6840" w:hanging="360"/>
      </w:pPr>
    </w:lvl>
    <w:lvl w:ilvl="7" w:tplc="04080019" w:tentative="1">
      <w:start w:val="1"/>
      <w:numFmt w:val="lowerLetter"/>
      <w:lvlText w:val="%8."/>
      <w:lvlJc w:val="left"/>
      <w:pPr>
        <w:ind w:left="7560" w:hanging="360"/>
      </w:pPr>
    </w:lvl>
    <w:lvl w:ilvl="8" w:tplc="0408001B" w:tentative="1">
      <w:start w:val="1"/>
      <w:numFmt w:val="lowerRoman"/>
      <w:lvlText w:val="%9."/>
      <w:lvlJc w:val="right"/>
      <w:pPr>
        <w:ind w:left="8280" w:hanging="180"/>
      </w:pPr>
    </w:lvl>
  </w:abstractNum>
  <w:abstractNum w:abstractNumId="21" w15:restartNumberingAfterBreak="0">
    <w:nsid w:val="5B3373B0"/>
    <w:multiLevelType w:val="hybridMultilevel"/>
    <w:tmpl w:val="DC1E0E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5FD414F3"/>
    <w:multiLevelType w:val="hybridMultilevel"/>
    <w:tmpl w:val="D18A1E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60394035"/>
    <w:multiLevelType w:val="hybridMultilevel"/>
    <w:tmpl w:val="0594484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64351AF9"/>
    <w:multiLevelType w:val="hybridMultilevel"/>
    <w:tmpl w:val="BBECEEE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A9D276D"/>
    <w:multiLevelType w:val="hybridMultilevel"/>
    <w:tmpl w:val="57C48ED2"/>
    <w:lvl w:ilvl="0" w:tplc="F47E31AE">
      <w:numFmt w:val="bullet"/>
      <w:lvlText w:val="-"/>
      <w:lvlJc w:val="left"/>
      <w:pPr>
        <w:ind w:left="1080" w:hanging="360"/>
      </w:pPr>
      <w:rPr>
        <w:rFonts w:ascii="Calibri" w:eastAsia="Times New Roman" w:hAnsi="Calibri" w:cs="Calibri"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num w:numId="1" w16cid:durableId="1274286389">
    <w:abstractNumId w:val="20"/>
  </w:num>
  <w:num w:numId="2" w16cid:durableId="694843974">
    <w:abstractNumId w:val="18"/>
  </w:num>
  <w:num w:numId="3" w16cid:durableId="1614090878">
    <w:abstractNumId w:val="13"/>
  </w:num>
  <w:num w:numId="4" w16cid:durableId="587008693">
    <w:abstractNumId w:val="14"/>
  </w:num>
  <w:num w:numId="5" w16cid:durableId="1858422495">
    <w:abstractNumId w:val="21"/>
  </w:num>
  <w:num w:numId="6" w16cid:durableId="178979732">
    <w:abstractNumId w:val="3"/>
  </w:num>
  <w:num w:numId="7" w16cid:durableId="1639652833">
    <w:abstractNumId w:val="8"/>
  </w:num>
  <w:num w:numId="8" w16cid:durableId="1701122865">
    <w:abstractNumId w:val="4"/>
  </w:num>
  <w:num w:numId="9" w16cid:durableId="1990328414">
    <w:abstractNumId w:val="25"/>
  </w:num>
  <w:num w:numId="10" w16cid:durableId="1037125782">
    <w:abstractNumId w:val="1"/>
  </w:num>
  <w:num w:numId="11" w16cid:durableId="1593007367">
    <w:abstractNumId w:val="22"/>
  </w:num>
  <w:num w:numId="12" w16cid:durableId="330261681">
    <w:abstractNumId w:val="19"/>
  </w:num>
  <w:num w:numId="13" w16cid:durableId="560946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0496875">
    <w:abstractNumId w:val="10"/>
  </w:num>
  <w:num w:numId="15" w16cid:durableId="16420745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5711414">
    <w:abstractNumId w:val="9"/>
  </w:num>
  <w:num w:numId="17" w16cid:durableId="2087724246">
    <w:abstractNumId w:val="23"/>
  </w:num>
  <w:num w:numId="18" w16cid:durableId="1670056897">
    <w:abstractNumId w:val="0"/>
  </w:num>
  <w:num w:numId="19" w16cid:durableId="736977396">
    <w:abstractNumId w:val="17"/>
  </w:num>
  <w:num w:numId="20" w16cid:durableId="288047386">
    <w:abstractNumId w:val="11"/>
  </w:num>
  <w:num w:numId="21" w16cid:durableId="772358332">
    <w:abstractNumId w:val="12"/>
  </w:num>
  <w:num w:numId="22" w16cid:durableId="1725450613">
    <w:abstractNumId w:val="24"/>
  </w:num>
  <w:num w:numId="23" w16cid:durableId="1515463193">
    <w:abstractNumId w:val="15"/>
  </w:num>
  <w:num w:numId="24" w16cid:durableId="1517423882">
    <w:abstractNumId w:val="2"/>
  </w:num>
  <w:num w:numId="25" w16cid:durableId="1585647213">
    <w:abstractNumId w:val="5"/>
  </w:num>
  <w:num w:numId="26" w16cid:durableId="14496608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634"/>
    <w:rsid w:val="0001316D"/>
    <w:rsid w:val="00022258"/>
    <w:rsid w:val="0004694F"/>
    <w:rsid w:val="00073189"/>
    <w:rsid w:val="00142419"/>
    <w:rsid w:val="001475AA"/>
    <w:rsid w:val="001C3605"/>
    <w:rsid w:val="001C4583"/>
    <w:rsid w:val="001E3B09"/>
    <w:rsid w:val="00200FEA"/>
    <w:rsid w:val="002075C4"/>
    <w:rsid w:val="00210CCC"/>
    <w:rsid w:val="0022641F"/>
    <w:rsid w:val="00231F3D"/>
    <w:rsid w:val="00240AEC"/>
    <w:rsid w:val="00280523"/>
    <w:rsid w:val="002922A7"/>
    <w:rsid w:val="0029319F"/>
    <w:rsid w:val="002B3C4E"/>
    <w:rsid w:val="002E61EF"/>
    <w:rsid w:val="002F59EB"/>
    <w:rsid w:val="003030C6"/>
    <w:rsid w:val="00306826"/>
    <w:rsid w:val="0031384D"/>
    <w:rsid w:val="00331EB7"/>
    <w:rsid w:val="0034218F"/>
    <w:rsid w:val="00357298"/>
    <w:rsid w:val="0036207A"/>
    <w:rsid w:val="00372BCD"/>
    <w:rsid w:val="0037650C"/>
    <w:rsid w:val="00383B77"/>
    <w:rsid w:val="00390EFA"/>
    <w:rsid w:val="00391E9B"/>
    <w:rsid w:val="003C6EAC"/>
    <w:rsid w:val="00411B97"/>
    <w:rsid w:val="00414586"/>
    <w:rsid w:val="004314DE"/>
    <w:rsid w:val="00472C56"/>
    <w:rsid w:val="0047428C"/>
    <w:rsid w:val="00475DEC"/>
    <w:rsid w:val="00477367"/>
    <w:rsid w:val="004848DA"/>
    <w:rsid w:val="004A3B97"/>
    <w:rsid w:val="004A4704"/>
    <w:rsid w:val="004E6B0F"/>
    <w:rsid w:val="004F3B31"/>
    <w:rsid w:val="004F50E4"/>
    <w:rsid w:val="005033ED"/>
    <w:rsid w:val="00510DF7"/>
    <w:rsid w:val="00541066"/>
    <w:rsid w:val="00562634"/>
    <w:rsid w:val="005A2E5B"/>
    <w:rsid w:val="005B1798"/>
    <w:rsid w:val="005B3489"/>
    <w:rsid w:val="005C622A"/>
    <w:rsid w:val="005D1FF2"/>
    <w:rsid w:val="005D6CA1"/>
    <w:rsid w:val="005D7DDB"/>
    <w:rsid w:val="005E1D8D"/>
    <w:rsid w:val="005E763D"/>
    <w:rsid w:val="00644BAD"/>
    <w:rsid w:val="00646B52"/>
    <w:rsid w:val="00652143"/>
    <w:rsid w:val="006555B4"/>
    <w:rsid w:val="00674F53"/>
    <w:rsid w:val="0069316E"/>
    <w:rsid w:val="006C1C80"/>
    <w:rsid w:val="007167DC"/>
    <w:rsid w:val="00722078"/>
    <w:rsid w:val="007321B8"/>
    <w:rsid w:val="00776340"/>
    <w:rsid w:val="00794C29"/>
    <w:rsid w:val="00794D6D"/>
    <w:rsid w:val="007C6B5C"/>
    <w:rsid w:val="007C765F"/>
    <w:rsid w:val="00815DD6"/>
    <w:rsid w:val="0082432E"/>
    <w:rsid w:val="008262C2"/>
    <w:rsid w:val="00827696"/>
    <w:rsid w:val="00853A5B"/>
    <w:rsid w:val="00860D1A"/>
    <w:rsid w:val="00873A77"/>
    <w:rsid w:val="00897026"/>
    <w:rsid w:val="008C18AB"/>
    <w:rsid w:val="008C4717"/>
    <w:rsid w:val="008D2583"/>
    <w:rsid w:val="00910974"/>
    <w:rsid w:val="00932F20"/>
    <w:rsid w:val="00933461"/>
    <w:rsid w:val="00935AA1"/>
    <w:rsid w:val="009516CE"/>
    <w:rsid w:val="00971F98"/>
    <w:rsid w:val="009800E6"/>
    <w:rsid w:val="00982C04"/>
    <w:rsid w:val="00987A7C"/>
    <w:rsid w:val="00991C97"/>
    <w:rsid w:val="009C58C9"/>
    <w:rsid w:val="009C5E36"/>
    <w:rsid w:val="00A21F98"/>
    <w:rsid w:val="00A37C26"/>
    <w:rsid w:val="00A56816"/>
    <w:rsid w:val="00AA0469"/>
    <w:rsid w:val="00AB4EED"/>
    <w:rsid w:val="00AD1ED0"/>
    <w:rsid w:val="00AF579F"/>
    <w:rsid w:val="00AF63E4"/>
    <w:rsid w:val="00B1081C"/>
    <w:rsid w:val="00B16967"/>
    <w:rsid w:val="00B340C7"/>
    <w:rsid w:val="00B51DCD"/>
    <w:rsid w:val="00B56F51"/>
    <w:rsid w:val="00BA60A3"/>
    <w:rsid w:val="00BC27D5"/>
    <w:rsid w:val="00BF206B"/>
    <w:rsid w:val="00BF611D"/>
    <w:rsid w:val="00BF6667"/>
    <w:rsid w:val="00C758C6"/>
    <w:rsid w:val="00C9363A"/>
    <w:rsid w:val="00CA1FFD"/>
    <w:rsid w:val="00CB2A9A"/>
    <w:rsid w:val="00CB6273"/>
    <w:rsid w:val="00CC385C"/>
    <w:rsid w:val="00D04D06"/>
    <w:rsid w:val="00D113F6"/>
    <w:rsid w:val="00D1298F"/>
    <w:rsid w:val="00D17616"/>
    <w:rsid w:val="00D41F94"/>
    <w:rsid w:val="00D43C95"/>
    <w:rsid w:val="00D45244"/>
    <w:rsid w:val="00D46085"/>
    <w:rsid w:val="00D4715F"/>
    <w:rsid w:val="00DB0D19"/>
    <w:rsid w:val="00DB2C67"/>
    <w:rsid w:val="00DC09E0"/>
    <w:rsid w:val="00DD3016"/>
    <w:rsid w:val="00E30681"/>
    <w:rsid w:val="00E43FFE"/>
    <w:rsid w:val="00E510DC"/>
    <w:rsid w:val="00E8565C"/>
    <w:rsid w:val="00E926E6"/>
    <w:rsid w:val="00EF48F3"/>
    <w:rsid w:val="00EF4D2F"/>
    <w:rsid w:val="00F14BA7"/>
    <w:rsid w:val="00F165B9"/>
    <w:rsid w:val="00F45028"/>
    <w:rsid w:val="00F558BD"/>
    <w:rsid w:val="00FB4DBE"/>
    <w:rsid w:val="00FB799D"/>
    <w:rsid w:val="00FD7945"/>
    <w:rsid w:val="00FE473D"/>
    <w:rsid w:val="00FE67CF"/>
    <w:rsid w:val="00FF416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C6B2F"/>
  <w15:chartTrackingRefBased/>
  <w15:docId w15:val="{406079A3-4D21-4847-BA58-46A968E88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2634"/>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331EB7"/>
    <w:pPr>
      <w:keepNext/>
      <w:tabs>
        <w:tab w:val="left" w:pos="0"/>
      </w:tabs>
      <w:outlineLvl w:val="0"/>
    </w:pPr>
    <w:rPr>
      <w:b/>
      <w:sz w:val="28"/>
      <w:szCs w:val="20"/>
      <w:u w:val="single"/>
    </w:rPr>
  </w:style>
  <w:style w:type="paragraph" w:styleId="2">
    <w:name w:val="heading 2"/>
    <w:basedOn w:val="a"/>
    <w:next w:val="a"/>
    <w:link w:val="2Char"/>
    <w:qFormat/>
    <w:rsid w:val="00562634"/>
    <w:pPr>
      <w:keepNext/>
      <w:pBdr>
        <w:bottom w:val="single" w:sz="6" w:space="1" w:color="auto"/>
      </w:pBdr>
      <w:jc w:val="center"/>
      <w:outlineLvl w:val="1"/>
    </w:pPr>
    <w:rPr>
      <w:b/>
      <w:spacing w:val="60"/>
      <w:szCs w:val="20"/>
      <w:lang w:eastAsia="en-US"/>
    </w:rPr>
  </w:style>
  <w:style w:type="paragraph" w:styleId="3">
    <w:name w:val="heading 3"/>
    <w:basedOn w:val="a"/>
    <w:next w:val="a"/>
    <w:link w:val="3Char"/>
    <w:qFormat/>
    <w:rsid w:val="00562634"/>
    <w:pPr>
      <w:keepNext/>
      <w:tabs>
        <w:tab w:val="left" w:pos="5387"/>
      </w:tabs>
      <w:outlineLvl w:val="2"/>
    </w:pPr>
    <w:rPr>
      <w:szCs w:val="20"/>
      <w:lang w:eastAsia="en-US"/>
    </w:rPr>
  </w:style>
  <w:style w:type="paragraph" w:styleId="4">
    <w:name w:val="heading 4"/>
    <w:basedOn w:val="a"/>
    <w:next w:val="a"/>
    <w:link w:val="4Char"/>
    <w:qFormat/>
    <w:rsid w:val="00331EB7"/>
    <w:pPr>
      <w:keepNext/>
      <w:tabs>
        <w:tab w:val="left" w:pos="0"/>
      </w:tabs>
      <w:outlineLvl w:val="3"/>
    </w:pPr>
    <w:rPr>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rsid w:val="00562634"/>
    <w:rPr>
      <w:rFonts w:ascii="Times New Roman" w:eastAsia="Times New Roman" w:hAnsi="Times New Roman" w:cs="Times New Roman"/>
      <w:b/>
      <w:spacing w:val="60"/>
      <w:sz w:val="24"/>
      <w:szCs w:val="20"/>
    </w:rPr>
  </w:style>
  <w:style w:type="character" w:customStyle="1" w:styleId="3Char">
    <w:name w:val="Επικεφαλίδα 3 Char"/>
    <w:basedOn w:val="a0"/>
    <w:link w:val="3"/>
    <w:rsid w:val="00562634"/>
    <w:rPr>
      <w:rFonts w:ascii="Times New Roman" w:eastAsia="Times New Roman" w:hAnsi="Times New Roman" w:cs="Times New Roman"/>
      <w:sz w:val="24"/>
      <w:szCs w:val="20"/>
    </w:rPr>
  </w:style>
  <w:style w:type="paragraph" w:styleId="a3">
    <w:name w:val="footer"/>
    <w:basedOn w:val="a"/>
    <w:link w:val="Char"/>
    <w:unhideWhenUsed/>
    <w:rsid w:val="00562634"/>
    <w:pPr>
      <w:tabs>
        <w:tab w:val="center" w:pos="4320"/>
        <w:tab w:val="right" w:pos="8640"/>
      </w:tabs>
    </w:pPr>
  </w:style>
  <w:style w:type="character" w:customStyle="1" w:styleId="Char">
    <w:name w:val="Υποσέλιδο Char"/>
    <w:basedOn w:val="a0"/>
    <w:link w:val="a3"/>
    <w:uiPriority w:val="99"/>
    <w:rsid w:val="00562634"/>
    <w:rPr>
      <w:rFonts w:ascii="Times New Roman" w:eastAsia="Times New Roman" w:hAnsi="Times New Roman" w:cs="Times New Roman"/>
      <w:sz w:val="24"/>
      <w:szCs w:val="24"/>
      <w:lang w:eastAsia="el-GR"/>
    </w:rPr>
  </w:style>
  <w:style w:type="paragraph" w:styleId="a4">
    <w:name w:val="Body Text"/>
    <w:basedOn w:val="a"/>
    <w:link w:val="Char0"/>
    <w:rsid w:val="00562634"/>
    <w:rPr>
      <w:b/>
      <w:sz w:val="22"/>
      <w:szCs w:val="20"/>
    </w:rPr>
  </w:style>
  <w:style w:type="character" w:customStyle="1" w:styleId="Char0">
    <w:name w:val="Σώμα κειμένου Char"/>
    <w:basedOn w:val="a0"/>
    <w:link w:val="a4"/>
    <w:rsid w:val="00562634"/>
    <w:rPr>
      <w:rFonts w:ascii="Times New Roman" w:eastAsia="Times New Roman" w:hAnsi="Times New Roman" w:cs="Times New Roman"/>
      <w:b/>
      <w:szCs w:val="20"/>
      <w:lang w:eastAsia="el-GR"/>
    </w:rPr>
  </w:style>
  <w:style w:type="character" w:styleId="-">
    <w:name w:val="Hyperlink"/>
    <w:basedOn w:val="a0"/>
    <w:unhideWhenUsed/>
    <w:rsid w:val="00562634"/>
    <w:rPr>
      <w:color w:val="0563C1" w:themeColor="hyperlink"/>
      <w:u w:val="single"/>
    </w:rPr>
  </w:style>
  <w:style w:type="paragraph" w:styleId="a5">
    <w:name w:val="List Paragraph"/>
    <w:aliases w:val="Left Bullet L1,List Paragraph1"/>
    <w:basedOn w:val="a"/>
    <w:link w:val="Char1"/>
    <w:uiPriority w:val="34"/>
    <w:qFormat/>
    <w:rsid w:val="00562634"/>
    <w:pPr>
      <w:ind w:left="720"/>
      <w:contextualSpacing/>
    </w:pPr>
  </w:style>
  <w:style w:type="paragraph" w:styleId="a6">
    <w:name w:val="header"/>
    <w:basedOn w:val="a"/>
    <w:link w:val="Char2"/>
    <w:uiPriority w:val="99"/>
    <w:unhideWhenUsed/>
    <w:rsid w:val="007167DC"/>
    <w:pPr>
      <w:tabs>
        <w:tab w:val="center" w:pos="4153"/>
        <w:tab w:val="right" w:pos="8306"/>
      </w:tabs>
    </w:pPr>
  </w:style>
  <w:style w:type="character" w:customStyle="1" w:styleId="Char2">
    <w:name w:val="Κεφαλίδα Char"/>
    <w:basedOn w:val="a0"/>
    <w:link w:val="a6"/>
    <w:uiPriority w:val="99"/>
    <w:rsid w:val="007167DC"/>
    <w:rPr>
      <w:rFonts w:ascii="Times New Roman" w:eastAsia="Times New Roman" w:hAnsi="Times New Roman" w:cs="Times New Roman"/>
      <w:sz w:val="24"/>
      <w:szCs w:val="24"/>
      <w:lang w:eastAsia="el-GR"/>
    </w:rPr>
  </w:style>
  <w:style w:type="paragraph" w:styleId="a7">
    <w:name w:val="Balloon Text"/>
    <w:basedOn w:val="a"/>
    <w:link w:val="Char3"/>
    <w:semiHidden/>
    <w:unhideWhenUsed/>
    <w:rsid w:val="00E510DC"/>
    <w:rPr>
      <w:rFonts w:ascii="Segoe UI" w:hAnsi="Segoe UI" w:cs="Segoe UI"/>
      <w:sz w:val="18"/>
      <w:szCs w:val="18"/>
    </w:rPr>
  </w:style>
  <w:style w:type="character" w:customStyle="1" w:styleId="Char3">
    <w:name w:val="Κείμενο πλαισίου Char"/>
    <w:basedOn w:val="a0"/>
    <w:link w:val="a7"/>
    <w:uiPriority w:val="99"/>
    <w:semiHidden/>
    <w:rsid w:val="00E510DC"/>
    <w:rPr>
      <w:rFonts w:ascii="Segoe UI" w:eastAsia="Times New Roman" w:hAnsi="Segoe UI" w:cs="Segoe UI"/>
      <w:sz w:val="18"/>
      <w:szCs w:val="18"/>
      <w:lang w:eastAsia="el-GR"/>
    </w:rPr>
  </w:style>
  <w:style w:type="character" w:styleId="a8">
    <w:name w:val="Unresolved Mention"/>
    <w:basedOn w:val="a0"/>
    <w:uiPriority w:val="99"/>
    <w:semiHidden/>
    <w:unhideWhenUsed/>
    <w:rsid w:val="00331EB7"/>
    <w:rPr>
      <w:color w:val="605E5C"/>
      <w:shd w:val="clear" w:color="auto" w:fill="E1DFDD"/>
    </w:rPr>
  </w:style>
  <w:style w:type="character" w:customStyle="1" w:styleId="1Char">
    <w:name w:val="Επικεφαλίδα 1 Char"/>
    <w:basedOn w:val="a0"/>
    <w:link w:val="1"/>
    <w:rsid w:val="00331EB7"/>
    <w:rPr>
      <w:rFonts w:ascii="Times New Roman" w:eastAsia="Times New Roman" w:hAnsi="Times New Roman" w:cs="Times New Roman"/>
      <w:b/>
      <w:sz w:val="28"/>
      <w:szCs w:val="20"/>
      <w:u w:val="single"/>
      <w:lang w:eastAsia="el-GR"/>
    </w:rPr>
  </w:style>
  <w:style w:type="character" w:customStyle="1" w:styleId="4Char">
    <w:name w:val="Επικεφαλίδα 4 Char"/>
    <w:basedOn w:val="a0"/>
    <w:link w:val="4"/>
    <w:rsid w:val="00331EB7"/>
    <w:rPr>
      <w:rFonts w:ascii="Times New Roman" w:eastAsia="Times New Roman" w:hAnsi="Times New Roman" w:cs="Times New Roman"/>
      <w:sz w:val="28"/>
      <w:szCs w:val="20"/>
      <w:u w:val="single"/>
      <w:lang w:eastAsia="el-GR"/>
    </w:rPr>
  </w:style>
  <w:style w:type="paragraph" w:styleId="a9">
    <w:name w:val="Body Text Indent"/>
    <w:basedOn w:val="a"/>
    <w:link w:val="Char4"/>
    <w:rsid w:val="00331EB7"/>
    <w:pPr>
      <w:ind w:left="360"/>
    </w:pPr>
    <w:rPr>
      <w:sz w:val="28"/>
      <w:szCs w:val="20"/>
    </w:rPr>
  </w:style>
  <w:style w:type="character" w:customStyle="1" w:styleId="Char4">
    <w:name w:val="Σώμα κείμενου με εσοχή Char"/>
    <w:basedOn w:val="a0"/>
    <w:link w:val="a9"/>
    <w:rsid w:val="00331EB7"/>
    <w:rPr>
      <w:rFonts w:ascii="Times New Roman" w:eastAsia="Times New Roman" w:hAnsi="Times New Roman" w:cs="Times New Roman"/>
      <w:sz w:val="28"/>
      <w:szCs w:val="20"/>
      <w:lang w:eastAsia="el-GR"/>
    </w:rPr>
  </w:style>
  <w:style w:type="paragraph" w:styleId="20">
    <w:name w:val="Body Text Indent 2"/>
    <w:basedOn w:val="a"/>
    <w:link w:val="2Char0"/>
    <w:rsid w:val="00331EB7"/>
    <w:pPr>
      <w:tabs>
        <w:tab w:val="left" w:pos="0"/>
      </w:tabs>
      <w:ind w:firstLine="709"/>
    </w:pPr>
    <w:rPr>
      <w:sz w:val="28"/>
      <w:szCs w:val="20"/>
    </w:rPr>
  </w:style>
  <w:style w:type="character" w:customStyle="1" w:styleId="2Char0">
    <w:name w:val="Σώμα κείμενου με εσοχή 2 Char"/>
    <w:basedOn w:val="a0"/>
    <w:link w:val="20"/>
    <w:rsid w:val="00331EB7"/>
    <w:rPr>
      <w:rFonts w:ascii="Times New Roman" w:eastAsia="Times New Roman" w:hAnsi="Times New Roman" w:cs="Times New Roman"/>
      <w:sz w:val="28"/>
      <w:szCs w:val="20"/>
      <w:lang w:eastAsia="el-GR"/>
    </w:rPr>
  </w:style>
  <w:style w:type="character" w:styleId="aa">
    <w:name w:val="page number"/>
    <w:basedOn w:val="a0"/>
    <w:rsid w:val="00331EB7"/>
  </w:style>
  <w:style w:type="paragraph" w:styleId="Web">
    <w:name w:val="Normal (Web)"/>
    <w:basedOn w:val="a"/>
    <w:rsid w:val="00331EB7"/>
    <w:pPr>
      <w:spacing w:before="100" w:beforeAutospacing="1" w:after="100" w:afterAutospacing="1"/>
    </w:pPr>
  </w:style>
  <w:style w:type="paragraph" w:customStyle="1" w:styleId="BodyText21">
    <w:name w:val="Body Text 21"/>
    <w:basedOn w:val="a"/>
    <w:rsid w:val="00331EB7"/>
    <w:pPr>
      <w:ind w:firstLine="426"/>
      <w:jc w:val="both"/>
    </w:pPr>
    <w:rPr>
      <w:sz w:val="28"/>
      <w:szCs w:val="20"/>
    </w:rPr>
  </w:style>
  <w:style w:type="paragraph" w:customStyle="1" w:styleId="ab">
    <w:name w:val="Προσόντα"/>
    <w:basedOn w:val="a"/>
    <w:rsid w:val="00331EB7"/>
    <w:pPr>
      <w:ind w:firstLine="680"/>
      <w:jc w:val="both"/>
    </w:pPr>
    <w:rPr>
      <w:rFonts w:ascii="Verdana" w:hAnsi="Verdana"/>
      <w:sz w:val="26"/>
      <w:szCs w:val="20"/>
    </w:rPr>
  </w:style>
  <w:style w:type="paragraph" w:styleId="21">
    <w:name w:val="Body Text 2"/>
    <w:basedOn w:val="a"/>
    <w:link w:val="2Char1"/>
    <w:rsid w:val="00331EB7"/>
    <w:pPr>
      <w:spacing w:after="120" w:line="480" w:lineRule="auto"/>
    </w:pPr>
    <w:rPr>
      <w:szCs w:val="20"/>
    </w:rPr>
  </w:style>
  <w:style w:type="character" w:customStyle="1" w:styleId="2Char1">
    <w:name w:val="Σώμα κείμενου 2 Char"/>
    <w:basedOn w:val="a0"/>
    <w:link w:val="21"/>
    <w:rsid w:val="00331EB7"/>
    <w:rPr>
      <w:rFonts w:ascii="Times New Roman" w:eastAsia="Times New Roman" w:hAnsi="Times New Roman" w:cs="Times New Roman"/>
      <w:sz w:val="24"/>
      <w:szCs w:val="20"/>
      <w:lang w:eastAsia="el-GR"/>
    </w:rPr>
  </w:style>
  <w:style w:type="character" w:styleId="ac">
    <w:name w:val="annotation reference"/>
    <w:semiHidden/>
    <w:rsid w:val="00331EB7"/>
    <w:rPr>
      <w:sz w:val="16"/>
      <w:szCs w:val="16"/>
    </w:rPr>
  </w:style>
  <w:style w:type="paragraph" w:styleId="ad">
    <w:name w:val="annotation text"/>
    <w:basedOn w:val="a"/>
    <w:link w:val="Char5"/>
    <w:semiHidden/>
    <w:rsid w:val="00331EB7"/>
    <w:rPr>
      <w:rFonts w:ascii="Arial" w:hAnsi="Arial"/>
      <w:sz w:val="20"/>
      <w:szCs w:val="20"/>
      <w:lang w:val="x-none" w:eastAsia="x-none"/>
    </w:rPr>
  </w:style>
  <w:style w:type="character" w:customStyle="1" w:styleId="Char5">
    <w:name w:val="Κείμενο σχολίου Char"/>
    <w:basedOn w:val="a0"/>
    <w:link w:val="ad"/>
    <w:semiHidden/>
    <w:rsid w:val="00331EB7"/>
    <w:rPr>
      <w:rFonts w:ascii="Arial" w:eastAsia="Times New Roman" w:hAnsi="Arial" w:cs="Times New Roman"/>
      <w:sz w:val="20"/>
      <w:szCs w:val="20"/>
      <w:lang w:val="x-none" w:eastAsia="x-none"/>
    </w:rPr>
  </w:style>
  <w:style w:type="paragraph" w:styleId="ae">
    <w:name w:val="annotation subject"/>
    <w:basedOn w:val="ad"/>
    <w:next w:val="ad"/>
    <w:link w:val="Char6"/>
    <w:semiHidden/>
    <w:rsid w:val="00331EB7"/>
    <w:rPr>
      <w:b/>
      <w:bCs/>
    </w:rPr>
  </w:style>
  <w:style w:type="character" w:customStyle="1" w:styleId="Char6">
    <w:name w:val="Θέμα σχολίου Char"/>
    <w:basedOn w:val="Char5"/>
    <w:link w:val="ae"/>
    <w:semiHidden/>
    <w:rsid w:val="00331EB7"/>
    <w:rPr>
      <w:rFonts w:ascii="Arial" w:eastAsia="Times New Roman" w:hAnsi="Arial" w:cs="Times New Roman"/>
      <w:b/>
      <w:bCs/>
      <w:sz w:val="20"/>
      <w:szCs w:val="20"/>
      <w:lang w:val="x-none" w:eastAsia="x-none"/>
    </w:rPr>
  </w:style>
  <w:style w:type="paragraph" w:customStyle="1" w:styleId="af">
    <w:name w:val="ΟΣ_παρ_κειμένου"/>
    <w:basedOn w:val="a"/>
    <w:link w:val="Char7"/>
    <w:rsid w:val="00331EB7"/>
    <w:pPr>
      <w:spacing w:before="120" w:line="340" w:lineRule="atLeast"/>
      <w:jc w:val="both"/>
    </w:pPr>
    <w:rPr>
      <w:rFonts w:ascii="Tahoma" w:hAnsi="Tahoma" w:cs="Tahoma"/>
      <w:sz w:val="22"/>
      <w:szCs w:val="22"/>
    </w:rPr>
  </w:style>
  <w:style w:type="character" w:customStyle="1" w:styleId="Char7">
    <w:name w:val="ΟΣ_παρ_κειμένου Char"/>
    <w:link w:val="af"/>
    <w:rsid w:val="00331EB7"/>
    <w:rPr>
      <w:rFonts w:ascii="Tahoma" w:eastAsia="Times New Roman" w:hAnsi="Tahoma" w:cs="Tahoma"/>
      <w:lang w:eastAsia="el-GR"/>
    </w:rPr>
  </w:style>
  <w:style w:type="paragraph" w:styleId="af0">
    <w:name w:val="endnote text"/>
    <w:basedOn w:val="a"/>
    <w:link w:val="Char8"/>
    <w:semiHidden/>
    <w:rsid w:val="00331EB7"/>
    <w:rPr>
      <w:sz w:val="20"/>
      <w:szCs w:val="20"/>
    </w:rPr>
  </w:style>
  <w:style w:type="character" w:customStyle="1" w:styleId="Char8">
    <w:name w:val="Κείμενο σημείωσης τέλους Char"/>
    <w:basedOn w:val="a0"/>
    <w:link w:val="af0"/>
    <w:semiHidden/>
    <w:rsid w:val="00331EB7"/>
    <w:rPr>
      <w:rFonts w:ascii="Times New Roman" w:eastAsia="Times New Roman" w:hAnsi="Times New Roman" w:cs="Times New Roman"/>
      <w:sz w:val="20"/>
      <w:szCs w:val="20"/>
      <w:lang w:eastAsia="el-GR"/>
    </w:rPr>
  </w:style>
  <w:style w:type="character" w:styleId="af1">
    <w:name w:val="endnote reference"/>
    <w:semiHidden/>
    <w:rsid w:val="00331EB7"/>
    <w:rPr>
      <w:vertAlign w:val="superscript"/>
    </w:rPr>
  </w:style>
  <w:style w:type="table" w:styleId="af2">
    <w:name w:val="Table Grid"/>
    <w:basedOn w:val="a1"/>
    <w:rsid w:val="00331EB7"/>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3"/>
    <w:basedOn w:val="a"/>
    <w:link w:val="3Char0"/>
    <w:rsid w:val="00331EB7"/>
    <w:pPr>
      <w:spacing w:after="120"/>
    </w:pPr>
    <w:rPr>
      <w:sz w:val="16"/>
      <w:szCs w:val="16"/>
    </w:rPr>
  </w:style>
  <w:style w:type="character" w:customStyle="1" w:styleId="3Char0">
    <w:name w:val="Σώμα κείμενου 3 Char"/>
    <w:basedOn w:val="a0"/>
    <w:link w:val="30"/>
    <w:rsid w:val="00331EB7"/>
    <w:rPr>
      <w:rFonts w:ascii="Times New Roman" w:eastAsia="Times New Roman" w:hAnsi="Times New Roman" w:cs="Times New Roman"/>
      <w:sz w:val="16"/>
      <w:szCs w:val="16"/>
      <w:lang w:eastAsia="el-GR"/>
    </w:rPr>
  </w:style>
  <w:style w:type="character" w:customStyle="1" w:styleId="Char10">
    <w:name w:val="Σώμα κείμενου με εσοχή Char1"/>
    <w:semiHidden/>
    <w:locked/>
    <w:rsid w:val="00331EB7"/>
    <w:rPr>
      <w:sz w:val="28"/>
    </w:rPr>
  </w:style>
  <w:style w:type="paragraph" w:customStyle="1" w:styleId="Default">
    <w:name w:val="Default"/>
    <w:rsid w:val="00331EB7"/>
    <w:pPr>
      <w:autoSpaceDE w:val="0"/>
      <w:autoSpaceDN w:val="0"/>
      <w:adjustRightInd w:val="0"/>
      <w:spacing w:after="0" w:line="240" w:lineRule="auto"/>
    </w:pPr>
    <w:rPr>
      <w:rFonts w:ascii="Calibri" w:eastAsia="Times New Roman" w:hAnsi="Calibri" w:cs="Calibri"/>
      <w:color w:val="000000"/>
      <w:sz w:val="24"/>
      <w:szCs w:val="24"/>
      <w:lang w:eastAsia="el-GR"/>
    </w:rPr>
  </w:style>
  <w:style w:type="character" w:styleId="af3">
    <w:name w:val="Strong"/>
    <w:uiPriority w:val="22"/>
    <w:qFormat/>
    <w:rsid w:val="00331EB7"/>
    <w:rPr>
      <w:b/>
      <w:bCs/>
    </w:rPr>
  </w:style>
  <w:style w:type="paragraph" w:styleId="31">
    <w:name w:val="Body Text Indent 3"/>
    <w:basedOn w:val="a"/>
    <w:link w:val="3Char1"/>
    <w:unhideWhenUsed/>
    <w:rsid w:val="00331EB7"/>
    <w:pPr>
      <w:spacing w:after="120"/>
      <w:ind w:left="283"/>
    </w:pPr>
    <w:rPr>
      <w:sz w:val="16"/>
      <w:szCs w:val="16"/>
    </w:rPr>
  </w:style>
  <w:style w:type="character" w:customStyle="1" w:styleId="3Char1">
    <w:name w:val="Σώμα κείμενου με εσοχή 3 Char"/>
    <w:basedOn w:val="a0"/>
    <w:link w:val="31"/>
    <w:rsid w:val="00331EB7"/>
    <w:rPr>
      <w:rFonts w:ascii="Times New Roman" w:eastAsia="Times New Roman" w:hAnsi="Times New Roman" w:cs="Times New Roman"/>
      <w:sz w:val="16"/>
      <w:szCs w:val="16"/>
      <w:lang w:eastAsia="el-GR"/>
    </w:rPr>
  </w:style>
  <w:style w:type="paragraph" w:customStyle="1" w:styleId="BodyText23">
    <w:name w:val="Body Text 23"/>
    <w:basedOn w:val="a"/>
    <w:rsid w:val="00331EB7"/>
    <w:pPr>
      <w:jc w:val="both"/>
    </w:pPr>
    <w:rPr>
      <w:rFonts w:ascii="Courier New" w:hAnsi="Courier New"/>
      <w:color w:val="000000"/>
      <w:szCs w:val="20"/>
    </w:rPr>
  </w:style>
  <w:style w:type="paragraph" w:customStyle="1" w:styleId="BodyText32">
    <w:name w:val="Body Text 32"/>
    <w:basedOn w:val="a"/>
    <w:rsid w:val="00331EB7"/>
    <w:pPr>
      <w:widowControl w:val="0"/>
      <w:tabs>
        <w:tab w:val="left" w:pos="360"/>
      </w:tabs>
      <w:jc w:val="both"/>
    </w:pPr>
    <w:rPr>
      <w:rFonts w:ascii="Courier New" w:hAnsi="Courier New"/>
      <w:b/>
      <w:szCs w:val="20"/>
      <w:lang w:val="en-US"/>
    </w:rPr>
  </w:style>
  <w:style w:type="paragraph" w:customStyle="1" w:styleId="TableParagraph">
    <w:name w:val="Table Paragraph"/>
    <w:basedOn w:val="a"/>
    <w:uiPriority w:val="1"/>
    <w:qFormat/>
    <w:rsid w:val="00331EB7"/>
    <w:pPr>
      <w:widowControl w:val="0"/>
      <w:autoSpaceDE w:val="0"/>
      <w:autoSpaceDN w:val="0"/>
    </w:pPr>
    <w:rPr>
      <w:rFonts w:ascii="Calibri" w:eastAsia="Calibri" w:hAnsi="Calibri" w:cs="Calibri"/>
      <w:sz w:val="22"/>
      <w:szCs w:val="22"/>
      <w:lang w:eastAsia="en-US"/>
    </w:rPr>
  </w:style>
  <w:style w:type="table" w:customStyle="1" w:styleId="TableNormal">
    <w:name w:val="Table Normal"/>
    <w:uiPriority w:val="2"/>
    <w:semiHidden/>
    <w:unhideWhenUsed/>
    <w:qFormat/>
    <w:rsid w:val="00331EB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Char1">
    <w:name w:val="Παράγραφος λίστας Char"/>
    <w:aliases w:val="Left Bullet L1 Char,List Paragraph1 Char"/>
    <w:link w:val="a5"/>
    <w:uiPriority w:val="34"/>
    <w:rsid w:val="00331EB7"/>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hp.gov.g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navathmisi.gr/wp-content/uploads/2023/04/%CE%9A%CE%A5%CE%91-%CE%94%CE%99%CE%A0%CE%91%CE%91%CE%94%CE%A6.%CE%95%CE%A0.19346966-21.04.2023-%CE%A6%CE%95%CE%9A-2614-21.04.2023-%CF%84%CE%B5%CF%8D%CF%87%CE%BF%CF%82-%CE%92.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goumenidou@php.gov.gr" TargetMode="External"/><Relationship Id="rId5" Type="http://schemas.openxmlformats.org/officeDocument/2006/relationships/numbering" Target="numbering.xml"/><Relationship Id="rId15" Type="http://schemas.openxmlformats.org/officeDocument/2006/relationships/hyperlink" Target="http://www.php.gov.g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hp.gov.g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fbbf83d-d1a0-4fca-b288-466f23d1317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B65EA791CEE8A429AA18EC3701E8D73" ma:contentTypeVersion="16" ma:contentTypeDescription="Create a new document." ma:contentTypeScope="" ma:versionID="d4da9f25e471df209d4c959ff14076ad">
  <xsd:schema xmlns:xsd="http://www.w3.org/2001/XMLSchema" xmlns:xs="http://www.w3.org/2001/XMLSchema" xmlns:p="http://schemas.microsoft.com/office/2006/metadata/properties" xmlns:ns3="bfbbf83d-d1a0-4fca-b288-466f23d13174" xmlns:ns4="b7c73238-0e78-403f-933a-5951e36bdc94" targetNamespace="http://schemas.microsoft.com/office/2006/metadata/properties" ma:root="true" ma:fieldsID="b9c3c3c2db344f671cd64f9dccc6500e" ns3:_="" ns4:_="">
    <xsd:import namespace="bfbbf83d-d1a0-4fca-b288-466f23d13174"/>
    <xsd:import namespace="b7c73238-0e78-403f-933a-5951e36bdc9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bf83d-d1a0-4fca-b288-466f23d131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c73238-0e78-403f-933a-5951e36bdc9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6743F-419E-4BBA-A4C0-AA04613E636A}">
  <ds:schemaRefs>
    <ds:schemaRef ds:uri="http://schemas.microsoft.com/office/2006/metadata/properties"/>
    <ds:schemaRef ds:uri="http://schemas.microsoft.com/office/infopath/2007/PartnerControls"/>
    <ds:schemaRef ds:uri="bfbbf83d-d1a0-4fca-b288-466f23d13174"/>
  </ds:schemaRefs>
</ds:datastoreItem>
</file>

<file path=customXml/itemProps2.xml><?xml version="1.0" encoding="utf-8"?>
<ds:datastoreItem xmlns:ds="http://schemas.openxmlformats.org/officeDocument/2006/customXml" ds:itemID="{70EFBAE0-25C4-483E-89DD-03C568469310}">
  <ds:schemaRefs>
    <ds:schemaRef ds:uri="http://schemas.openxmlformats.org/officeDocument/2006/bibliography"/>
  </ds:schemaRefs>
</ds:datastoreItem>
</file>

<file path=customXml/itemProps3.xml><?xml version="1.0" encoding="utf-8"?>
<ds:datastoreItem xmlns:ds="http://schemas.openxmlformats.org/officeDocument/2006/customXml" ds:itemID="{4B69D41A-6EEF-4686-854E-190169EA3EC7}">
  <ds:schemaRefs>
    <ds:schemaRef ds:uri="http://schemas.microsoft.com/sharepoint/v3/contenttype/forms"/>
  </ds:schemaRefs>
</ds:datastoreItem>
</file>

<file path=customXml/itemProps4.xml><?xml version="1.0" encoding="utf-8"?>
<ds:datastoreItem xmlns:ds="http://schemas.openxmlformats.org/officeDocument/2006/customXml" ds:itemID="{90E03417-1E15-4DBC-A748-41E02238B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bbf83d-d1a0-4fca-b288-466f23d13174"/>
    <ds:schemaRef ds:uri="b7c73238-0e78-403f-933a-5951e36bd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4644</Words>
  <Characters>25079</Characters>
  <Application>Microsoft Office Word</Application>
  <DocSecurity>0</DocSecurity>
  <Lines>208</Lines>
  <Paragraphs>59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ΜΠΑΛΤΟΓΙΑΝΝΗΣ ΝΙΚΟΛΑΟΣ</dc:creator>
  <cp:keywords/>
  <dc:description/>
  <cp:lastModifiedBy>Βασιλική Ηγουμενίδου</cp:lastModifiedBy>
  <cp:revision>2</cp:revision>
  <cp:lastPrinted>2026-08-26T12:33:00Z</cp:lastPrinted>
  <dcterms:created xsi:type="dcterms:W3CDTF">2026-09-01T09:00:00Z</dcterms:created>
  <dcterms:modified xsi:type="dcterms:W3CDTF">2026-09-01T09:00:00Z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0x0101000B65EA791CEE8A429AA18EC3701E8D73</vt:lpwstr>
  </property>
</Properties>
</file>